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395"/>
        </w:tabs>
        <w:jc w:val="center"/>
        <w:rPr>
          <w:b w:val="0"/>
          <w:vertAlign w:val="baseline"/>
        </w:rPr>
      </w:pPr>
      <w:r w:rsidDel="00000000" w:rsidR="00000000" w:rsidRPr="00000000">
        <w:rPr>
          <w:b w:val="1"/>
          <w:vertAlign w:val="baseline"/>
          <w:rtl w:val="0"/>
        </w:rPr>
        <w:t xml:space="preserve">SANSHADOW TECHNOLOGY DISCLOSURE FORM</w:t>
      </w:r>
      <w:r w:rsidDel="00000000" w:rsidR="00000000" w:rsidRPr="00000000">
        <w:rPr>
          <w:rtl w:val="0"/>
        </w:rPr>
      </w:r>
    </w:p>
    <w:tbl>
      <w:tblPr>
        <w:tblStyle w:val="Table1"/>
        <w:tblpPr w:leftFromText="180" w:rightFromText="180" w:topFromText="0" w:bottomFromText="0" w:vertAnchor="margin" w:horzAnchor="margin" w:tblpX="0" w:tblpY="510"/>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8"/>
        <w:gridCol w:w="4513"/>
        <w:gridCol w:w="2305"/>
        <w:tblGridChange w:id="0">
          <w:tblGrid>
            <w:gridCol w:w="2038"/>
            <w:gridCol w:w="4513"/>
            <w:gridCol w:w="2305"/>
          </w:tblGrid>
        </w:tblGridChange>
      </w:tblGrid>
      <w:tr>
        <w:trPr>
          <w:cantSplit w:val="0"/>
          <w:tblHeader w:val="0"/>
        </w:trPr>
        <w:tc>
          <w:tcPr>
            <w:shd w:fill="cccccc" w:val="clear"/>
            <w:vAlign w:val="top"/>
          </w:tcPr>
          <w:p w:rsidR="00000000" w:rsidDel="00000000" w:rsidP="00000000" w:rsidRDefault="00000000" w:rsidRPr="00000000" w14:paraId="00000002">
            <w:pPr>
              <w:spacing w:before="240" w:lineRule="auto"/>
              <w:jc w:val="right"/>
              <w:rPr>
                <w:i w:val="0"/>
                <w:sz w:val="22"/>
                <w:szCs w:val="22"/>
                <w:vertAlign w:val="baseline"/>
              </w:rPr>
            </w:pPr>
            <w:r w:rsidDel="00000000" w:rsidR="00000000" w:rsidRPr="00000000">
              <w:rPr>
                <w:i w:val="1"/>
                <w:sz w:val="22"/>
                <w:szCs w:val="22"/>
                <w:vertAlign w:val="baseline"/>
                <w:rtl w:val="0"/>
              </w:rPr>
              <w:t xml:space="preserve">Requested By</w:t>
            </w:r>
            <w:r w:rsidDel="00000000" w:rsidR="00000000" w:rsidRPr="00000000">
              <w:rPr>
                <w:rtl w:val="0"/>
              </w:rPr>
            </w:r>
          </w:p>
        </w:tc>
        <w:tc>
          <w:tcPr>
            <w:gridSpan w:val="2"/>
            <w:vAlign w:val="top"/>
          </w:tcPr>
          <w:p w:rsidR="00000000" w:rsidDel="00000000" w:rsidP="00000000" w:rsidRDefault="00000000" w:rsidRPr="00000000" w14:paraId="00000003">
            <w:pPr>
              <w:spacing w:before="240" w:lineRule="auto"/>
              <w:jc w:val="both"/>
              <w:rPr>
                <w:vertAlign w:val="baseline"/>
              </w:rPr>
            </w:pPr>
            <w:r w:rsidDel="00000000" w:rsidR="00000000" w:rsidRPr="00000000">
              <w:rPr>
                <w:rtl w:val="0"/>
              </w:rPr>
            </w:r>
          </w:p>
        </w:tc>
      </w:tr>
      <w:tr>
        <w:trPr>
          <w:cantSplit w:val="0"/>
          <w:tblHeader w:val="0"/>
        </w:trPr>
        <w:tc>
          <w:tcPr>
            <w:shd w:fill="cccccc" w:val="clear"/>
            <w:vAlign w:val="top"/>
          </w:tcPr>
          <w:p w:rsidR="00000000" w:rsidDel="00000000" w:rsidP="00000000" w:rsidRDefault="00000000" w:rsidRPr="00000000" w14:paraId="00000005">
            <w:pPr>
              <w:spacing w:before="240" w:lineRule="auto"/>
              <w:jc w:val="right"/>
              <w:rPr>
                <w:i w:val="0"/>
                <w:sz w:val="22"/>
                <w:szCs w:val="22"/>
                <w:vertAlign w:val="baseline"/>
              </w:rPr>
            </w:pPr>
            <w:r w:rsidDel="00000000" w:rsidR="00000000" w:rsidRPr="00000000">
              <w:rPr>
                <w:i w:val="1"/>
                <w:sz w:val="22"/>
                <w:szCs w:val="22"/>
                <w:vertAlign w:val="baseline"/>
                <w:rtl w:val="0"/>
              </w:rPr>
              <w:t xml:space="preserve">Date of Request</w:t>
            </w:r>
            <w:r w:rsidDel="00000000" w:rsidR="00000000" w:rsidRPr="00000000">
              <w:rPr>
                <w:rtl w:val="0"/>
              </w:rPr>
            </w:r>
          </w:p>
        </w:tc>
        <w:tc>
          <w:tcPr>
            <w:gridSpan w:val="2"/>
            <w:vAlign w:val="top"/>
          </w:tcPr>
          <w:p w:rsidR="00000000" w:rsidDel="00000000" w:rsidP="00000000" w:rsidRDefault="00000000" w:rsidRPr="00000000" w14:paraId="00000006">
            <w:pPr>
              <w:spacing w:before="240" w:lineRule="auto"/>
              <w:jc w:val="both"/>
              <w:rPr>
                <w:vertAlign w:val="baseline"/>
              </w:rPr>
            </w:pPr>
            <w:r w:rsidDel="00000000" w:rsidR="00000000" w:rsidRPr="00000000">
              <w:rPr>
                <w:rtl w:val="0"/>
              </w:rPr>
            </w:r>
          </w:p>
        </w:tc>
      </w:tr>
      <w:tr>
        <w:trPr>
          <w:cantSplit w:val="1"/>
          <w:trHeight w:val="278" w:hRule="atLeast"/>
          <w:tblHeader w:val="0"/>
        </w:trPr>
        <w:tc>
          <w:tcPr>
            <w:vMerge w:val="restart"/>
            <w:shd w:fill="cccccc" w:val="clear"/>
            <w:vAlign w:val="top"/>
          </w:tcPr>
          <w:p w:rsidR="00000000" w:rsidDel="00000000" w:rsidP="00000000" w:rsidRDefault="00000000" w:rsidRPr="00000000" w14:paraId="00000008">
            <w:pPr>
              <w:spacing w:before="240" w:lineRule="auto"/>
              <w:jc w:val="right"/>
              <w:rPr>
                <w:i w:val="0"/>
                <w:sz w:val="22"/>
                <w:szCs w:val="22"/>
                <w:vertAlign w:val="baseline"/>
              </w:rPr>
            </w:pPr>
            <w:r w:rsidDel="00000000" w:rsidR="00000000" w:rsidRPr="00000000">
              <w:rPr>
                <w:i w:val="1"/>
                <w:sz w:val="22"/>
                <w:szCs w:val="22"/>
                <w:vertAlign w:val="baseline"/>
                <w:rtl w:val="0"/>
              </w:rPr>
              <w:t xml:space="preserve">Services Required, in brief</w:t>
            </w:r>
            <w:r w:rsidDel="00000000" w:rsidR="00000000" w:rsidRPr="00000000">
              <w:rPr>
                <w:rtl w:val="0"/>
              </w:rPr>
            </w:r>
          </w:p>
        </w:tc>
        <w:tc>
          <w:tcPr>
            <w:vMerge w:val="restart"/>
            <w:shd w:fill="auto" w:val="clear"/>
            <w:vAlign w:val="top"/>
          </w:tcPr>
          <w:p w:rsidR="00000000" w:rsidDel="00000000" w:rsidP="00000000" w:rsidRDefault="00000000" w:rsidRPr="00000000" w14:paraId="00000009">
            <w:pPr>
              <w:spacing w:before="240" w:lineRule="auto"/>
              <w:jc w:val="both"/>
              <w:rPr>
                <w:vertAlign w:val="baseline"/>
              </w:rPr>
            </w:pPr>
            <w:r w:rsidDel="00000000" w:rsidR="00000000" w:rsidRPr="00000000">
              <w:rPr>
                <w:rtl w:val="0"/>
              </w:rPr>
            </w:r>
          </w:p>
        </w:tc>
        <w:tc>
          <w:tcPr>
            <w:shd w:fill="cccccc" w:val="clear"/>
            <w:vAlign w:val="top"/>
          </w:tcPr>
          <w:p w:rsidR="00000000" w:rsidDel="00000000" w:rsidP="00000000" w:rsidRDefault="00000000" w:rsidRPr="00000000" w14:paraId="0000000A">
            <w:pPr>
              <w:spacing w:after="60" w:before="60" w:lineRule="auto"/>
              <w:ind w:left="-58" w:firstLine="0"/>
              <w:jc w:val="both"/>
              <w:rPr>
                <w:b w:val="0"/>
                <w:sz w:val="16"/>
                <w:szCs w:val="16"/>
                <w:vertAlign w:val="baseline"/>
              </w:rPr>
            </w:pPr>
            <w:r w:rsidDel="00000000" w:rsidR="00000000" w:rsidRPr="00000000">
              <w:rPr>
                <w:b w:val="1"/>
                <w:i w:val="1"/>
                <w:sz w:val="16"/>
                <w:szCs w:val="16"/>
                <w:vertAlign w:val="baseline"/>
                <w:rtl w:val="0"/>
              </w:rPr>
              <w:t xml:space="preserve">Circle appropriate service</w:t>
            </w:r>
            <w:r w:rsidDel="00000000" w:rsidR="00000000" w:rsidRPr="00000000">
              <w:rPr>
                <w:rtl w:val="0"/>
              </w:rPr>
            </w:r>
          </w:p>
        </w:tc>
      </w:tr>
      <w:tr>
        <w:trPr>
          <w:cantSplit w:val="1"/>
          <w:trHeight w:val="382" w:hRule="atLeast"/>
          <w:tblHeader w:val="0"/>
        </w:trPr>
        <w:tc>
          <w:tcPr>
            <w:vMerge w:val="continue"/>
            <w:shd w:fill="cccccc" w:val="cle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6"/>
                <w:szCs w:val="16"/>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0D">
            <w:pPr>
              <w:numPr>
                <w:ilvl w:val="0"/>
                <w:numId w:val="2"/>
              </w:numPr>
              <w:ind w:left="302" w:hanging="360"/>
              <w:jc w:val="both"/>
              <w:rPr/>
            </w:pPr>
            <w:r w:rsidDel="00000000" w:rsidR="00000000" w:rsidRPr="00000000">
              <w:rPr>
                <w:vertAlign w:val="baseline"/>
                <w:rtl w:val="0"/>
              </w:rPr>
              <w:t xml:space="preserve">Novelty Search</w:t>
            </w:r>
            <w:r w:rsidDel="00000000" w:rsidR="00000000" w:rsidRPr="00000000">
              <w:rPr>
                <w:rtl w:val="0"/>
              </w:rPr>
            </w:r>
          </w:p>
          <w:p w:rsidR="00000000" w:rsidDel="00000000" w:rsidP="00000000" w:rsidRDefault="00000000" w:rsidRPr="00000000" w14:paraId="0000000E">
            <w:pPr>
              <w:numPr>
                <w:ilvl w:val="0"/>
                <w:numId w:val="2"/>
              </w:numPr>
              <w:ind w:left="302" w:hanging="360"/>
              <w:jc w:val="both"/>
              <w:rPr/>
            </w:pPr>
            <w:r w:rsidDel="00000000" w:rsidR="00000000" w:rsidRPr="00000000">
              <w:rPr>
                <w:vertAlign w:val="baseline"/>
                <w:rtl w:val="0"/>
              </w:rPr>
              <w:t xml:space="preserve">Invalidation</w:t>
            </w:r>
            <w:r w:rsidDel="00000000" w:rsidR="00000000" w:rsidRPr="00000000">
              <w:rPr>
                <w:rtl w:val="0"/>
              </w:rPr>
            </w:r>
          </w:p>
          <w:p w:rsidR="00000000" w:rsidDel="00000000" w:rsidP="00000000" w:rsidRDefault="00000000" w:rsidRPr="00000000" w14:paraId="0000000F">
            <w:pPr>
              <w:numPr>
                <w:ilvl w:val="0"/>
                <w:numId w:val="2"/>
              </w:numPr>
              <w:ind w:left="302" w:hanging="360"/>
              <w:jc w:val="both"/>
              <w:rPr/>
            </w:pPr>
            <w:r w:rsidDel="00000000" w:rsidR="00000000" w:rsidRPr="00000000">
              <w:rPr>
                <w:vertAlign w:val="baseline"/>
                <w:rtl w:val="0"/>
              </w:rPr>
              <w:t xml:space="preserve">Competitor Analysis</w:t>
            </w:r>
            <w:r w:rsidDel="00000000" w:rsidR="00000000" w:rsidRPr="00000000">
              <w:rPr>
                <w:rtl w:val="0"/>
              </w:rPr>
            </w:r>
          </w:p>
          <w:p w:rsidR="00000000" w:rsidDel="00000000" w:rsidP="00000000" w:rsidRDefault="00000000" w:rsidRPr="00000000" w14:paraId="00000010">
            <w:pPr>
              <w:numPr>
                <w:ilvl w:val="0"/>
                <w:numId w:val="2"/>
              </w:numPr>
              <w:ind w:left="302" w:hanging="360"/>
              <w:jc w:val="both"/>
              <w:rPr/>
            </w:pPr>
            <w:r w:rsidDel="00000000" w:rsidR="00000000" w:rsidRPr="00000000">
              <w:rPr>
                <w:vertAlign w:val="baseline"/>
                <w:rtl w:val="0"/>
              </w:rPr>
              <w:t xml:space="preserve">Technical Drafting</w:t>
            </w:r>
            <w:r w:rsidDel="00000000" w:rsidR="00000000" w:rsidRPr="00000000">
              <w:rPr>
                <w:rtl w:val="0"/>
              </w:rPr>
            </w:r>
          </w:p>
          <w:p w:rsidR="00000000" w:rsidDel="00000000" w:rsidP="00000000" w:rsidRDefault="00000000" w:rsidRPr="00000000" w14:paraId="00000011">
            <w:pPr>
              <w:numPr>
                <w:ilvl w:val="0"/>
                <w:numId w:val="2"/>
              </w:numPr>
              <w:ind w:left="302" w:hanging="360"/>
              <w:jc w:val="both"/>
              <w:rPr/>
            </w:pPr>
            <w:r w:rsidDel="00000000" w:rsidR="00000000" w:rsidRPr="00000000">
              <w:rPr>
                <w:vertAlign w:val="baseline"/>
                <w:rtl w:val="0"/>
              </w:rPr>
              <w:t xml:space="preserve">Filing Patents</w:t>
            </w:r>
            <w:r w:rsidDel="00000000" w:rsidR="00000000" w:rsidRPr="00000000">
              <w:rPr>
                <w:rtl w:val="0"/>
              </w:rPr>
            </w:r>
          </w:p>
          <w:p w:rsidR="00000000" w:rsidDel="00000000" w:rsidP="00000000" w:rsidRDefault="00000000" w:rsidRPr="00000000" w14:paraId="00000012">
            <w:pPr>
              <w:numPr>
                <w:ilvl w:val="0"/>
                <w:numId w:val="2"/>
              </w:numPr>
              <w:ind w:left="302" w:hanging="360"/>
              <w:jc w:val="both"/>
              <w:rPr/>
            </w:pPr>
            <w:r w:rsidDel="00000000" w:rsidR="00000000" w:rsidRPr="00000000">
              <w:rPr>
                <w:vertAlign w:val="baseline"/>
                <w:rtl w:val="0"/>
              </w:rPr>
              <w:t xml:space="preserve">Technology Mapping</w:t>
            </w:r>
            <w:r w:rsidDel="00000000" w:rsidR="00000000" w:rsidRPr="00000000">
              <w:rPr>
                <w:rtl w:val="0"/>
              </w:rPr>
            </w:r>
          </w:p>
          <w:p w:rsidR="00000000" w:rsidDel="00000000" w:rsidP="00000000" w:rsidRDefault="00000000" w:rsidRPr="00000000" w14:paraId="00000013">
            <w:pPr>
              <w:numPr>
                <w:ilvl w:val="0"/>
                <w:numId w:val="2"/>
              </w:numPr>
              <w:ind w:left="302" w:hanging="360"/>
              <w:jc w:val="both"/>
              <w:rPr/>
            </w:pPr>
            <w:r w:rsidDel="00000000" w:rsidR="00000000" w:rsidRPr="00000000">
              <w:rPr>
                <w:vertAlign w:val="baseline"/>
                <w:rtl w:val="0"/>
              </w:rPr>
              <w:t xml:space="preserve">Commercialization </w:t>
            </w:r>
            <w:r w:rsidDel="00000000" w:rsidR="00000000" w:rsidRPr="00000000">
              <w:rPr>
                <w:rtl w:val="0"/>
              </w:rPr>
            </w:r>
          </w:p>
        </w:tc>
      </w:tr>
      <w:tr>
        <w:trPr>
          <w:cantSplit w:val="0"/>
          <w:tblHeader w:val="0"/>
        </w:trPr>
        <w:tc>
          <w:tcPr>
            <w:shd w:fill="cccccc" w:val="clear"/>
            <w:vAlign w:val="top"/>
          </w:tcPr>
          <w:p w:rsidR="00000000" w:rsidDel="00000000" w:rsidP="00000000" w:rsidRDefault="00000000" w:rsidRPr="00000000" w14:paraId="00000014">
            <w:pPr>
              <w:spacing w:before="240" w:lineRule="auto"/>
              <w:jc w:val="right"/>
              <w:rPr>
                <w:i w:val="0"/>
                <w:sz w:val="22"/>
                <w:szCs w:val="22"/>
                <w:vertAlign w:val="baseline"/>
              </w:rPr>
            </w:pPr>
            <w:r w:rsidDel="00000000" w:rsidR="00000000" w:rsidRPr="00000000">
              <w:rPr>
                <w:i w:val="1"/>
                <w:sz w:val="22"/>
                <w:szCs w:val="22"/>
                <w:vertAlign w:val="baseline"/>
                <w:rtl w:val="0"/>
              </w:rPr>
              <w:t xml:space="preserve">Authorization By</w:t>
            </w:r>
            <w:r w:rsidDel="00000000" w:rsidR="00000000" w:rsidRPr="00000000">
              <w:rPr>
                <w:rtl w:val="0"/>
              </w:rPr>
            </w:r>
          </w:p>
        </w:tc>
        <w:tc>
          <w:tcPr>
            <w:gridSpan w:val="2"/>
            <w:vAlign w:val="top"/>
          </w:tcPr>
          <w:p w:rsidR="00000000" w:rsidDel="00000000" w:rsidP="00000000" w:rsidRDefault="00000000" w:rsidRPr="00000000" w14:paraId="00000015">
            <w:pPr>
              <w:spacing w:before="240" w:lineRule="auto"/>
              <w:jc w:val="both"/>
              <w:rPr>
                <w:vertAlign w:val="baseline"/>
              </w:rPr>
            </w:pPr>
            <w:r w:rsidDel="00000000" w:rsidR="00000000" w:rsidRPr="00000000">
              <w:rPr>
                <w:rtl w:val="0"/>
              </w:rPr>
            </w:r>
          </w:p>
        </w:tc>
      </w:tr>
    </w:tbl>
    <w:p w:rsidR="00000000" w:rsidDel="00000000" w:rsidP="00000000" w:rsidRDefault="00000000" w:rsidRPr="00000000" w14:paraId="00000017">
      <w:pPr>
        <w:jc w:val="both"/>
        <w:rPr>
          <w:b w:val="0"/>
          <w:u w:val="single"/>
          <w:vertAlign w:val="baseline"/>
        </w:rPr>
      </w:pPr>
      <w:r w:rsidDel="00000000" w:rsidR="00000000" w:rsidRPr="00000000">
        <w:rPr>
          <w:rtl w:val="0"/>
        </w:rPr>
      </w:r>
    </w:p>
    <w:p w:rsidR="00000000" w:rsidDel="00000000" w:rsidP="00000000" w:rsidRDefault="00000000" w:rsidRPr="00000000" w14:paraId="00000018">
      <w:pPr>
        <w:jc w:val="both"/>
        <w:rPr>
          <w:b w:val="0"/>
          <w:u w:val="single"/>
          <w:vertAlign w:val="baseline"/>
        </w:rPr>
      </w:pPr>
      <w:r w:rsidDel="00000000" w:rsidR="00000000" w:rsidRPr="00000000">
        <w:rPr>
          <w:rtl w:val="0"/>
        </w:rPr>
      </w:r>
    </w:p>
    <w:p w:rsidR="00000000" w:rsidDel="00000000" w:rsidP="00000000" w:rsidRDefault="00000000" w:rsidRPr="00000000" w14:paraId="00000019">
      <w:pPr>
        <w:jc w:val="both"/>
        <w:rPr>
          <w:b w:val="0"/>
          <w:u w:val="single"/>
          <w:vertAlign w:val="baseline"/>
        </w:rPr>
      </w:pPr>
      <w:r w:rsidDel="00000000" w:rsidR="00000000" w:rsidRPr="00000000">
        <w:rPr>
          <w:rtl w:val="0"/>
        </w:rPr>
      </w:r>
    </w:p>
    <w:p w:rsidR="00000000" w:rsidDel="00000000" w:rsidP="00000000" w:rsidRDefault="00000000" w:rsidRPr="00000000" w14:paraId="0000001A">
      <w:pPr>
        <w:jc w:val="both"/>
        <w:rPr>
          <w:b w:val="0"/>
          <w:u w:val="single"/>
          <w:vertAlign w:val="baseline"/>
        </w:rPr>
      </w:pPr>
      <w:r w:rsidDel="00000000" w:rsidR="00000000" w:rsidRPr="00000000">
        <w:rPr>
          <w:rtl w:val="0"/>
        </w:rPr>
      </w:r>
    </w:p>
    <w:p w:rsidR="00000000" w:rsidDel="00000000" w:rsidP="00000000" w:rsidRDefault="00000000" w:rsidRPr="00000000" w14:paraId="0000001B">
      <w:pPr>
        <w:jc w:val="both"/>
        <w:rPr>
          <w:b w:val="0"/>
          <w:u w:val="single"/>
          <w:vertAlign w:val="baseline"/>
        </w:rPr>
      </w:pPr>
      <w:r w:rsidDel="00000000" w:rsidR="00000000" w:rsidRPr="00000000">
        <w:rPr>
          <w:rtl w:val="0"/>
        </w:rPr>
      </w:r>
    </w:p>
    <w:p w:rsidR="00000000" w:rsidDel="00000000" w:rsidP="00000000" w:rsidRDefault="00000000" w:rsidRPr="00000000" w14:paraId="0000001C">
      <w:pPr>
        <w:jc w:val="both"/>
        <w:rPr>
          <w:b w:val="0"/>
          <w:sz w:val="24"/>
          <w:szCs w:val="24"/>
          <w:vertAlign w:val="baseline"/>
        </w:rPr>
      </w:pPr>
      <w:r w:rsidDel="00000000" w:rsidR="00000000" w:rsidRPr="00000000">
        <w:rPr>
          <w:b w:val="1"/>
          <w:sz w:val="24"/>
          <w:szCs w:val="24"/>
          <w:vertAlign w:val="baseline"/>
          <w:rtl w:val="0"/>
        </w:rPr>
        <w:t xml:space="preserve">BOX I</w:t>
      </w:r>
      <w:r w:rsidDel="00000000" w:rsidR="00000000" w:rsidRPr="00000000">
        <w:rPr>
          <w:rtl w:val="0"/>
        </w:rPr>
      </w:r>
    </w:p>
    <w:p w:rsidR="00000000" w:rsidDel="00000000" w:rsidP="00000000" w:rsidRDefault="00000000" w:rsidRPr="00000000" w14:paraId="0000001D">
      <w:pPr>
        <w:jc w:val="both"/>
        <w:rPr>
          <w:b w:val="0"/>
          <w:u w:val="single"/>
          <w:vertAlign w:val="baseline"/>
        </w:rPr>
      </w:pPr>
      <w:r w:rsidDel="00000000" w:rsidR="00000000" w:rsidRPr="00000000">
        <w:rPr>
          <w:rtl w:val="0"/>
        </w:rPr>
      </w:r>
    </w:p>
    <w:tbl>
      <w:tblPr>
        <w:tblStyle w:val="Table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7026"/>
        <w:tblGridChange w:id="0">
          <w:tblGrid>
            <w:gridCol w:w="1830"/>
            <w:gridCol w:w="7026"/>
          </w:tblGrid>
        </w:tblGridChange>
      </w:tblGrid>
      <w:tr>
        <w:trPr>
          <w:cantSplit w:val="0"/>
          <w:tblHeader w:val="0"/>
        </w:trPr>
        <w:tc>
          <w:tcPr>
            <w:shd w:fill="cccccc" w:val="clear"/>
            <w:vAlign w:val="top"/>
          </w:tcPr>
          <w:p w:rsidR="00000000" w:rsidDel="00000000" w:rsidP="00000000" w:rsidRDefault="00000000" w:rsidRPr="00000000" w14:paraId="0000001E">
            <w:pPr>
              <w:spacing w:before="240" w:lineRule="auto"/>
              <w:jc w:val="right"/>
              <w:rPr>
                <w:i w:val="0"/>
                <w:sz w:val="22"/>
                <w:szCs w:val="22"/>
                <w:vertAlign w:val="baseline"/>
              </w:rPr>
            </w:pPr>
            <w:r w:rsidDel="00000000" w:rsidR="00000000" w:rsidRPr="00000000">
              <w:rPr>
                <w:i w:val="1"/>
                <w:sz w:val="22"/>
                <w:szCs w:val="22"/>
                <w:vertAlign w:val="baseline"/>
                <w:rtl w:val="0"/>
              </w:rPr>
              <w:t xml:space="preserve">Applicant</w:t>
            </w:r>
            <w:r w:rsidDel="00000000" w:rsidR="00000000" w:rsidRPr="00000000">
              <w:rPr>
                <w:rtl w:val="0"/>
              </w:rPr>
            </w:r>
          </w:p>
        </w:tc>
        <w:tc>
          <w:tcPr>
            <w:vAlign w:val="top"/>
          </w:tcPr>
          <w:p w:rsidR="00000000" w:rsidDel="00000000" w:rsidP="00000000" w:rsidRDefault="00000000" w:rsidRPr="00000000" w14:paraId="0000001F">
            <w:pPr>
              <w:jc w:val="both"/>
              <w:rPr>
                <w:vertAlign w:val="baseline"/>
              </w:rPr>
            </w:pPr>
            <w:r w:rsidDel="00000000" w:rsidR="00000000" w:rsidRPr="00000000">
              <w:rPr>
                <w:vertAlign w:val="baseline"/>
                <w:rtl w:val="0"/>
              </w:rPr>
              <w:t xml:space="preserve">Single</w:t>
              <w:tab/>
              <w:t xml:space="preserve">                  Joint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1468120</wp:posOffset>
                      </wp:positionH>
                      <wp:positionV relativeFrom="paragraph">
                        <wp:posOffset>81280</wp:posOffset>
                      </wp:positionV>
                      <wp:extent cx="170180" cy="114300"/>
                      <wp:wrapNone/>
                      <wp:docPr id="2" name=""/>
                      <a:graphic>
                        <a:graphicData uri="http://schemas.microsoft.com/office/word/2010/wordprocessingShape">
                          <wps:wsp>
                            <wps:cNvSpPr/>
                            <wps:spPr>
                              <a:xfrm>
                                <a:off x="0" y="0"/>
                                <a:ext cx="170180" cy="11430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1468120</wp:posOffset>
                      </wp:positionH>
                      <wp:positionV relativeFrom="paragraph">
                        <wp:posOffset>81280</wp:posOffset>
                      </wp:positionV>
                      <wp:extent cx="170180" cy="1143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0180" cy="114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439420</wp:posOffset>
                      </wp:positionH>
                      <wp:positionV relativeFrom="paragraph">
                        <wp:posOffset>81280</wp:posOffset>
                      </wp:positionV>
                      <wp:extent cx="170180" cy="114300"/>
                      <wp:wrapNone/>
                      <wp:docPr id="4" name=""/>
                      <a:graphic>
                        <a:graphicData uri="http://schemas.microsoft.com/office/word/2010/wordprocessingShape">
                          <wps:wsp>
                            <wps:cNvSpPr/>
                            <wps:spPr>
                              <a:xfrm>
                                <a:off x="0" y="0"/>
                                <a:ext cx="170180" cy="11430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wp:posOffset>
                      </wp:positionH>
                      <wp:positionV relativeFrom="paragraph">
                        <wp:posOffset>81280</wp:posOffset>
                      </wp:positionV>
                      <wp:extent cx="170180" cy="114300"/>
                      <wp:effectExtent b="0" l="0" r="0" t="0"/>
                      <wp:wrapNone/>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70180" cy="114300"/>
                              </a:xfrm>
                              <a:prstGeom prst="rect"/>
                              <a:ln/>
                            </pic:spPr>
                          </pic:pic>
                        </a:graphicData>
                      </a:graphic>
                    </wp:anchor>
                  </w:drawing>
                </mc:Fallback>
              </mc:AlternateContent>
            </w:r>
          </w:p>
        </w:tc>
      </w:tr>
      <w:tr>
        <w:trPr>
          <w:cantSplit w:val="0"/>
          <w:tblHeader w:val="0"/>
        </w:trPr>
        <w:tc>
          <w:tcPr>
            <w:shd w:fill="cccccc" w:val="clear"/>
            <w:vAlign w:val="top"/>
          </w:tcPr>
          <w:p w:rsidR="00000000" w:rsidDel="00000000" w:rsidP="00000000" w:rsidRDefault="00000000" w:rsidRPr="00000000" w14:paraId="00000020">
            <w:pPr>
              <w:spacing w:before="240" w:lineRule="auto"/>
              <w:jc w:val="right"/>
              <w:rPr>
                <w:i w:val="0"/>
                <w:sz w:val="22"/>
                <w:szCs w:val="22"/>
                <w:vertAlign w:val="baseline"/>
              </w:rPr>
            </w:pPr>
            <w:r w:rsidDel="00000000" w:rsidR="00000000" w:rsidRPr="00000000">
              <w:rPr>
                <w:i w:val="1"/>
                <w:sz w:val="22"/>
                <w:szCs w:val="22"/>
                <w:vertAlign w:val="baseline"/>
                <w:rtl w:val="0"/>
              </w:rPr>
              <w:t xml:space="preserve">Name of the inventor/inventors</w:t>
            </w:r>
            <w:r w:rsidDel="00000000" w:rsidR="00000000" w:rsidRPr="00000000">
              <w:rPr>
                <w:rtl w:val="0"/>
              </w:rPr>
            </w:r>
          </w:p>
        </w:tc>
        <w:tc>
          <w:tcPr>
            <w:vAlign w:val="top"/>
          </w:tcPr>
          <w:p w:rsidR="00000000" w:rsidDel="00000000" w:rsidP="00000000" w:rsidRDefault="00000000" w:rsidRPr="00000000" w14:paraId="00000021">
            <w:pPr>
              <w:jc w:val="both"/>
              <w:rPr>
                <w:b w:val="0"/>
                <w:u w:val="single"/>
                <w:vertAlign w:val="baseline"/>
              </w:rPr>
            </w:pPr>
            <w:r w:rsidDel="00000000" w:rsidR="00000000" w:rsidRPr="00000000">
              <w:rPr>
                <w:rtl w:val="0"/>
              </w:rPr>
            </w:r>
          </w:p>
        </w:tc>
      </w:tr>
      <w:tr>
        <w:trPr>
          <w:cantSplit w:val="0"/>
          <w:tblHeader w:val="0"/>
        </w:trPr>
        <w:tc>
          <w:tcPr>
            <w:shd w:fill="cccccc" w:val="clear"/>
            <w:vAlign w:val="top"/>
          </w:tcPr>
          <w:p w:rsidR="00000000" w:rsidDel="00000000" w:rsidP="00000000" w:rsidRDefault="00000000" w:rsidRPr="00000000" w14:paraId="00000022">
            <w:pPr>
              <w:spacing w:before="240" w:lineRule="auto"/>
              <w:jc w:val="right"/>
              <w:rPr>
                <w:i w:val="0"/>
                <w:sz w:val="22"/>
                <w:szCs w:val="22"/>
                <w:vertAlign w:val="baseline"/>
              </w:rPr>
            </w:pPr>
            <w:r w:rsidDel="00000000" w:rsidR="00000000" w:rsidRPr="00000000">
              <w:rPr>
                <w:i w:val="1"/>
                <w:sz w:val="22"/>
                <w:szCs w:val="22"/>
                <w:vertAlign w:val="baseline"/>
                <w:rtl w:val="0"/>
              </w:rPr>
              <w:t xml:space="preserve">Address of the Inventor</w:t>
            </w:r>
            <w:r w:rsidDel="00000000" w:rsidR="00000000" w:rsidRPr="00000000">
              <w:rPr>
                <w:rtl w:val="0"/>
              </w:rPr>
            </w:r>
          </w:p>
        </w:tc>
        <w:tc>
          <w:tcPr>
            <w:vAlign w:val="top"/>
          </w:tcPr>
          <w:p w:rsidR="00000000" w:rsidDel="00000000" w:rsidP="00000000" w:rsidRDefault="00000000" w:rsidRPr="00000000" w14:paraId="00000023">
            <w:pPr>
              <w:jc w:val="both"/>
              <w:rPr>
                <w:b w:val="0"/>
                <w:u w:val="single"/>
                <w:vertAlign w:val="baseline"/>
              </w:rPr>
            </w:pPr>
            <w:r w:rsidDel="00000000" w:rsidR="00000000" w:rsidRPr="00000000">
              <w:rPr>
                <w:rtl w:val="0"/>
              </w:rPr>
            </w:r>
          </w:p>
        </w:tc>
      </w:tr>
      <w:tr>
        <w:trPr>
          <w:cantSplit w:val="0"/>
          <w:tblHeader w:val="0"/>
        </w:trPr>
        <w:tc>
          <w:tcPr>
            <w:shd w:fill="cccccc" w:val="clear"/>
            <w:vAlign w:val="top"/>
          </w:tcPr>
          <w:p w:rsidR="00000000" w:rsidDel="00000000" w:rsidP="00000000" w:rsidRDefault="00000000" w:rsidRPr="00000000" w14:paraId="00000024">
            <w:pPr>
              <w:spacing w:before="240" w:lineRule="auto"/>
              <w:jc w:val="right"/>
              <w:rPr>
                <w:i w:val="0"/>
                <w:sz w:val="22"/>
                <w:szCs w:val="22"/>
                <w:vertAlign w:val="baseline"/>
              </w:rPr>
            </w:pPr>
            <w:r w:rsidDel="00000000" w:rsidR="00000000" w:rsidRPr="00000000">
              <w:rPr>
                <w:i w:val="1"/>
                <w:sz w:val="22"/>
                <w:szCs w:val="22"/>
                <w:vertAlign w:val="baseline"/>
                <w:rtl w:val="0"/>
              </w:rPr>
              <w:t xml:space="preserve">E-mail Id</w:t>
            </w:r>
            <w:r w:rsidDel="00000000" w:rsidR="00000000" w:rsidRPr="00000000">
              <w:rPr>
                <w:rtl w:val="0"/>
              </w:rPr>
            </w:r>
          </w:p>
        </w:tc>
        <w:tc>
          <w:tcPr>
            <w:vAlign w:val="top"/>
          </w:tcPr>
          <w:p w:rsidR="00000000" w:rsidDel="00000000" w:rsidP="00000000" w:rsidRDefault="00000000" w:rsidRPr="00000000" w14:paraId="00000025">
            <w:pPr>
              <w:jc w:val="both"/>
              <w:rPr>
                <w:b w:val="0"/>
                <w:u w:val="single"/>
                <w:vertAlign w:val="baseline"/>
              </w:rPr>
            </w:pPr>
            <w:r w:rsidDel="00000000" w:rsidR="00000000" w:rsidRPr="00000000">
              <w:rPr>
                <w:rtl w:val="0"/>
              </w:rPr>
            </w:r>
          </w:p>
        </w:tc>
      </w:tr>
      <w:tr>
        <w:trPr>
          <w:cantSplit w:val="0"/>
          <w:tblHeader w:val="0"/>
        </w:trPr>
        <w:tc>
          <w:tcPr>
            <w:shd w:fill="cccccc" w:val="clear"/>
            <w:vAlign w:val="top"/>
          </w:tcPr>
          <w:p w:rsidR="00000000" w:rsidDel="00000000" w:rsidP="00000000" w:rsidRDefault="00000000" w:rsidRPr="00000000" w14:paraId="00000026">
            <w:pPr>
              <w:spacing w:before="240" w:lineRule="auto"/>
              <w:jc w:val="right"/>
              <w:rPr>
                <w:i w:val="0"/>
                <w:sz w:val="22"/>
                <w:szCs w:val="22"/>
                <w:vertAlign w:val="baseline"/>
              </w:rPr>
            </w:pPr>
            <w:r w:rsidDel="00000000" w:rsidR="00000000" w:rsidRPr="00000000">
              <w:rPr>
                <w:i w:val="1"/>
                <w:sz w:val="22"/>
                <w:szCs w:val="22"/>
                <w:vertAlign w:val="baseline"/>
                <w:rtl w:val="0"/>
              </w:rPr>
              <w:t xml:space="preserve">Contact Nos</w:t>
            </w:r>
            <w:r w:rsidDel="00000000" w:rsidR="00000000" w:rsidRPr="00000000">
              <w:rPr>
                <w:rtl w:val="0"/>
              </w:rPr>
            </w:r>
          </w:p>
        </w:tc>
        <w:tc>
          <w:tcPr>
            <w:vAlign w:val="top"/>
          </w:tcPr>
          <w:p w:rsidR="00000000" w:rsidDel="00000000" w:rsidP="00000000" w:rsidRDefault="00000000" w:rsidRPr="00000000" w14:paraId="00000027">
            <w:pPr>
              <w:jc w:val="both"/>
              <w:rPr>
                <w:b w:val="0"/>
                <w:u w:val="single"/>
                <w:vertAlign w:val="baseline"/>
              </w:rPr>
            </w:pPr>
            <w:r w:rsidDel="00000000" w:rsidR="00000000" w:rsidRPr="00000000">
              <w:rPr>
                <w:rtl w:val="0"/>
              </w:rPr>
            </w:r>
          </w:p>
        </w:tc>
      </w:tr>
      <w:tr>
        <w:trPr>
          <w:cantSplit w:val="0"/>
          <w:tblHeader w:val="0"/>
        </w:trPr>
        <w:tc>
          <w:tcPr>
            <w:shd w:fill="cccccc" w:val="clear"/>
            <w:vAlign w:val="top"/>
          </w:tcPr>
          <w:p w:rsidR="00000000" w:rsidDel="00000000" w:rsidP="00000000" w:rsidRDefault="00000000" w:rsidRPr="00000000" w14:paraId="00000028">
            <w:pPr>
              <w:spacing w:before="240" w:lineRule="auto"/>
              <w:jc w:val="right"/>
              <w:rPr>
                <w:i w:val="0"/>
                <w:sz w:val="22"/>
                <w:szCs w:val="22"/>
                <w:vertAlign w:val="baseline"/>
              </w:rPr>
            </w:pPr>
            <w:r w:rsidDel="00000000" w:rsidR="00000000" w:rsidRPr="00000000">
              <w:rPr>
                <w:i w:val="1"/>
                <w:sz w:val="22"/>
                <w:szCs w:val="22"/>
                <w:vertAlign w:val="baseline"/>
                <w:rtl w:val="0"/>
              </w:rPr>
              <w:t xml:space="preserve">Is the research funded </w:t>
            </w:r>
            <w:r w:rsidDel="00000000" w:rsidR="00000000" w:rsidRPr="00000000">
              <w:rPr>
                <w:rtl w:val="0"/>
              </w:rPr>
            </w:r>
          </w:p>
        </w:tc>
        <w:tc>
          <w:tcPr>
            <w:vAlign w:val="top"/>
          </w:tcPr>
          <w:p w:rsidR="00000000" w:rsidDel="00000000" w:rsidP="00000000" w:rsidRDefault="00000000" w:rsidRPr="00000000" w14:paraId="00000029">
            <w:pPr>
              <w:jc w:val="both"/>
              <w:rPr>
                <w:b w:val="0"/>
                <w:u w:val="single"/>
                <w:vertAlign w:val="baseline"/>
              </w:rPr>
            </w:pPr>
            <w:r w:rsidDel="00000000" w:rsidR="00000000" w:rsidRPr="00000000">
              <w:rPr>
                <w:rtl w:val="0"/>
              </w:rPr>
            </w:r>
          </w:p>
        </w:tc>
      </w:tr>
      <w:tr>
        <w:trPr>
          <w:cantSplit w:val="0"/>
          <w:tblHeader w:val="0"/>
        </w:trPr>
        <w:tc>
          <w:tcPr>
            <w:shd w:fill="cccccc" w:val="clear"/>
            <w:vAlign w:val="top"/>
          </w:tcPr>
          <w:p w:rsidR="00000000" w:rsidDel="00000000" w:rsidP="00000000" w:rsidRDefault="00000000" w:rsidRPr="00000000" w14:paraId="0000002A">
            <w:pPr>
              <w:spacing w:before="240" w:lineRule="auto"/>
              <w:jc w:val="right"/>
              <w:rPr>
                <w:i w:val="0"/>
                <w:sz w:val="22"/>
                <w:szCs w:val="22"/>
                <w:vertAlign w:val="baseline"/>
              </w:rPr>
            </w:pPr>
            <w:r w:rsidDel="00000000" w:rsidR="00000000" w:rsidRPr="00000000">
              <w:rPr>
                <w:i w:val="1"/>
                <w:sz w:val="22"/>
                <w:szCs w:val="22"/>
                <w:vertAlign w:val="baseline"/>
                <w:rtl w:val="0"/>
              </w:rPr>
              <w:t xml:space="preserve">What type of funding</w:t>
            </w:r>
            <w:r w:rsidDel="00000000" w:rsidR="00000000" w:rsidRPr="00000000">
              <w:rPr>
                <w:rtl w:val="0"/>
              </w:rPr>
            </w:r>
          </w:p>
        </w:tc>
        <w:tc>
          <w:tcPr>
            <w:vAlign w:val="top"/>
          </w:tcPr>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Government funded                                  Private funding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3068320</wp:posOffset>
                      </wp:positionH>
                      <wp:positionV relativeFrom="paragraph">
                        <wp:posOffset>90805</wp:posOffset>
                      </wp:positionV>
                      <wp:extent cx="170180" cy="114300"/>
                      <wp:wrapNone/>
                      <wp:docPr id="3" name=""/>
                      <a:graphic>
                        <a:graphicData uri="http://schemas.microsoft.com/office/word/2010/wordprocessingShape">
                          <wps:wsp>
                            <wps:cNvSpPr/>
                            <wps:spPr>
                              <a:xfrm>
                                <a:off x="0" y="0"/>
                                <a:ext cx="170180" cy="11430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3068320</wp:posOffset>
                      </wp:positionH>
                      <wp:positionV relativeFrom="paragraph">
                        <wp:posOffset>90805</wp:posOffset>
                      </wp:positionV>
                      <wp:extent cx="170180" cy="114300"/>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70180" cy="114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1192530</wp:posOffset>
                      </wp:positionH>
                      <wp:positionV relativeFrom="paragraph">
                        <wp:posOffset>89535</wp:posOffset>
                      </wp:positionV>
                      <wp:extent cx="170180" cy="114300"/>
                      <wp:wrapNone/>
                      <wp:docPr id="1" name=""/>
                      <a:graphic>
                        <a:graphicData uri="http://schemas.microsoft.com/office/word/2010/wordprocessingShape">
                          <wps:wsp>
                            <wps:cNvSpPr/>
                            <wps:spPr>
                              <a:xfrm>
                                <a:off x="0" y="0"/>
                                <a:ext cx="170180" cy="11430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1192530</wp:posOffset>
                      </wp:positionH>
                      <wp:positionV relativeFrom="paragraph">
                        <wp:posOffset>89535</wp:posOffset>
                      </wp:positionV>
                      <wp:extent cx="170180" cy="1143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180" cy="114300"/>
                              </a:xfrm>
                              <a:prstGeom prst="rect"/>
                              <a:ln/>
                            </pic:spPr>
                          </pic:pic>
                        </a:graphicData>
                      </a:graphic>
                    </wp:anchor>
                  </w:drawing>
                </mc:Fallback>
              </mc:AlternateContent>
            </w:r>
          </w:p>
        </w:tc>
      </w:tr>
      <w:tr>
        <w:trPr>
          <w:cantSplit w:val="0"/>
          <w:tblHeader w:val="0"/>
        </w:trPr>
        <w:tc>
          <w:tcPr>
            <w:shd w:fill="cccccc" w:val="clear"/>
            <w:vAlign w:val="top"/>
          </w:tcPr>
          <w:p w:rsidR="00000000" w:rsidDel="00000000" w:rsidP="00000000" w:rsidRDefault="00000000" w:rsidRPr="00000000" w14:paraId="0000002C">
            <w:pPr>
              <w:spacing w:before="240" w:lineRule="auto"/>
              <w:jc w:val="right"/>
              <w:rPr>
                <w:i w:val="0"/>
                <w:sz w:val="22"/>
                <w:szCs w:val="22"/>
                <w:vertAlign w:val="baseline"/>
              </w:rPr>
            </w:pPr>
            <w:r w:rsidDel="00000000" w:rsidR="00000000" w:rsidRPr="00000000">
              <w:rPr>
                <w:i w:val="1"/>
                <w:sz w:val="22"/>
                <w:szCs w:val="22"/>
                <w:vertAlign w:val="baseline"/>
                <w:rtl w:val="0"/>
              </w:rPr>
              <w:t xml:space="preserve">Details of the funding</w:t>
            </w:r>
            <w:r w:rsidDel="00000000" w:rsidR="00000000" w:rsidRPr="00000000">
              <w:rPr>
                <w:rtl w:val="0"/>
              </w:rPr>
            </w:r>
          </w:p>
        </w:tc>
        <w:tc>
          <w:tcPr>
            <w:vAlign w:val="top"/>
          </w:tcPr>
          <w:p w:rsidR="00000000" w:rsidDel="00000000" w:rsidP="00000000" w:rsidRDefault="00000000" w:rsidRPr="00000000" w14:paraId="0000002D">
            <w:pPr>
              <w:jc w:val="both"/>
              <w:rPr>
                <w:vertAlign w:val="baseline"/>
              </w:rPr>
            </w:pPr>
            <w:r w:rsidDel="00000000" w:rsidR="00000000" w:rsidRPr="00000000">
              <w:rPr>
                <w:rtl w:val="0"/>
              </w:rPr>
            </w:r>
          </w:p>
        </w:tc>
      </w:tr>
    </w:tbl>
    <w:p w:rsidR="00000000" w:rsidDel="00000000" w:rsidP="00000000" w:rsidRDefault="00000000" w:rsidRPr="00000000" w14:paraId="0000002E">
      <w:pPr>
        <w:jc w:val="both"/>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BOX II</w:t>
      </w:r>
      <w:r w:rsidDel="00000000" w:rsidR="00000000" w:rsidRPr="00000000">
        <w:rPr>
          <w:rtl w:val="0"/>
        </w:rPr>
      </w:r>
    </w:p>
    <w:p w:rsidR="00000000" w:rsidDel="00000000" w:rsidP="00000000" w:rsidRDefault="00000000" w:rsidRPr="00000000" w14:paraId="0000002F">
      <w:pPr>
        <w:jc w:val="both"/>
        <w:rPr>
          <w:b w:val="0"/>
          <w:sz w:val="24"/>
          <w:szCs w:val="24"/>
          <w:vertAlign w:val="baseline"/>
        </w:rPr>
      </w:pPr>
      <w:r w:rsidDel="00000000" w:rsidR="00000000" w:rsidRPr="00000000">
        <w:rPr>
          <w:rtl w:val="0"/>
        </w:rPr>
      </w:r>
    </w:p>
    <w:tbl>
      <w:tblPr>
        <w:tblStyle w:val="Table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shd w:fill="cccccc" w:val="clear"/>
            <w:vAlign w:val="top"/>
          </w:tcPr>
          <w:p w:rsidR="00000000" w:rsidDel="00000000" w:rsidP="00000000" w:rsidRDefault="00000000" w:rsidRPr="00000000" w14:paraId="00000030">
            <w:pPr>
              <w:spacing w:after="240" w:before="240" w:lineRule="auto"/>
              <w:jc w:val="both"/>
              <w:rPr>
                <w:b w:val="0"/>
                <w:vertAlign w:val="baseline"/>
              </w:rPr>
            </w:pPr>
            <w:r w:rsidDel="00000000" w:rsidR="00000000" w:rsidRPr="00000000">
              <w:rPr>
                <w:b w:val="1"/>
                <w:vertAlign w:val="baseline"/>
                <w:rtl w:val="0"/>
              </w:rPr>
              <w:t xml:space="preserve">TECHNICAL INFORMATION</w:t>
            </w: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31">
            <w:pPr>
              <w:spacing w:after="120" w:before="240" w:lineRule="auto"/>
              <w:jc w:val="both"/>
              <w:rPr>
                <w:i w:val="0"/>
                <w:vertAlign w:val="baseline"/>
              </w:rPr>
            </w:pPr>
            <w:r w:rsidDel="00000000" w:rsidR="00000000" w:rsidRPr="00000000">
              <w:rPr>
                <w:i w:val="1"/>
                <w:vertAlign w:val="baseline"/>
                <w:rtl w:val="0"/>
              </w:rPr>
              <w:t xml:space="preserve">Q1. Title of the Invention/ Application/ Process/ Product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33">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34">
            <w:pPr>
              <w:spacing w:after="120" w:before="240" w:lineRule="auto"/>
              <w:jc w:val="both"/>
              <w:rPr>
                <w:i w:val="0"/>
                <w:vertAlign w:val="baseline"/>
              </w:rPr>
            </w:pPr>
            <w:r w:rsidDel="00000000" w:rsidR="00000000" w:rsidRPr="00000000">
              <w:rPr>
                <w:i w:val="1"/>
                <w:vertAlign w:val="baseline"/>
                <w:rtl w:val="0"/>
              </w:rPr>
              <w:t xml:space="preserve">Q2. How does the invention relate to the existing technology, processes, machines, compositions of matters, etc.?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36">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37">
            <w:pPr>
              <w:spacing w:after="120" w:before="240" w:lineRule="auto"/>
              <w:jc w:val="both"/>
              <w:rPr>
                <w:i w:val="0"/>
                <w:vertAlign w:val="baseline"/>
              </w:rPr>
            </w:pPr>
            <w:r w:rsidDel="00000000" w:rsidR="00000000" w:rsidRPr="00000000">
              <w:rPr>
                <w:i w:val="1"/>
                <w:vertAlign w:val="baseline"/>
                <w:rtl w:val="0"/>
              </w:rPr>
              <w:t xml:space="preserve">Q3. List of keywords covering the application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39">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3A">
            <w:pPr>
              <w:spacing w:after="120" w:before="240" w:lineRule="auto"/>
              <w:jc w:val="both"/>
              <w:rPr>
                <w:i w:val="0"/>
                <w:vertAlign w:val="baseline"/>
              </w:rPr>
            </w:pPr>
            <w:r w:rsidDel="00000000" w:rsidR="00000000" w:rsidRPr="00000000">
              <w:rPr>
                <w:i w:val="1"/>
                <w:vertAlign w:val="baseline"/>
                <w:rtl w:val="0"/>
              </w:rPr>
              <w:t xml:space="preserve">Q4. Brief description of the invention.</w:t>
            </w:r>
            <w:r w:rsidDel="00000000" w:rsidR="00000000" w:rsidRPr="00000000">
              <w:rPr>
                <w:rtl w:val="0"/>
              </w:rPr>
            </w:r>
          </w:p>
          <w:p w:rsidR="00000000" w:rsidDel="00000000" w:rsidP="00000000" w:rsidRDefault="00000000" w:rsidRPr="00000000" w14:paraId="0000003B">
            <w:pPr>
              <w:spacing w:after="120" w:before="240" w:lineRule="auto"/>
              <w:jc w:val="both"/>
              <w:rPr>
                <w:i w:val="0"/>
                <w:vertAlign w:val="baseline"/>
              </w:rPr>
            </w:pPr>
            <w:r w:rsidDel="00000000" w:rsidR="00000000" w:rsidRPr="00000000">
              <w:rPr>
                <w:i w:val="1"/>
                <w:vertAlign w:val="baseline"/>
                <w:rtl w:val="0"/>
              </w:rPr>
              <w:t xml:space="preserve">Describe the invention so that others who are knowledgeable in the field can evaluate the technical and commercial merits of the technology. Please use additional sheets to elaborate and to attach sketches, drawings, photographs and other material that illustrate the description.</w:t>
            </w:r>
            <w:r w:rsidDel="00000000" w:rsidR="00000000" w:rsidRPr="00000000">
              <w:rPr>
                <w:rtl w:val="0"/>
              </w:rPr>
            </w:r>
          </w:p>
        </w:tc>
      </w:tr>
      <w:tr>
        <w:trPr>
          <w:cantSplit w:val="0"/>
          <w:trHeight w:val="395" w:hRule="atLeast"/>
          <w:tblHeader w:val="0"/>
        </w:trPr>
        <w:tc>
          <w:tcPr>
            <w:vAlign w:val="top"/>
          </w:tcPr>
          <w:p w:rsidR="00000000" w:rsidDel="00000000" w:rsidP="00000000" w:rsidRDefault="00000000" w:rsidRPr="00000000" w14:paraId="0000003C">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3D">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3E">
            <w:pPr>
              <w:spacing w:after="120" w:before="240" w:lineRule="auto"/>
              <w:jc w:val="both"/>
              <w:rPr>
                <w:i w:val="0"/>
                <w:vertAlign w:val="baseline"/>
              </w:rPr>
            </w:pPr>
            <w:r w:rsidDel="00000000" w:rsidR="00000000" w:rsidRPr="00000000">
              <w:rPr>
                <w:i w:val="1"/>
                <w:vertAlign w:val="baseline"/>
                <w:rtl w:val="0"/>
              </w:rPr>
              <w:t xml:space="preserve">Q5. Detailed description of the invention with diagrams.</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3F">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40">
            <w:pPr>
              <w:spacing w:after="120" w:before="240" w:lineRule="auto"/>
              <w:jc w:val="both"/>
              <w:rPr>
                <w:i w:val="0"/>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41">
            <w:pPr>
              <w:spacing w:after="120" w:before="240" w:lineRule="auto"/>
              <w:jc w:val="both"/>
              <w:rPr>
                <w:i w:val="0"/>
                <w:vertAlign w:val="baseline"/>
              </w:rPr>
            </w:pPr>
            <w:r w:rsidDel="00000000" w:rsidR="00000000" w:rsidRPr="00000000">
              <w:rPr>
                <w:i w:val="1"/>
                <w:vertAlign w:val="baseline"/>
                <w:rtl w:val="0"/>
              </w:rPr>
              <w:t xml:space="preserve">Q6. What is the claimed novelty in the invention?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43">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44">
            <w:pPr>
              <w:spacing w:after="120" w:before="240" w:lineRule="auto"/>
              <w:jc w:val="both"/>
              <w:rPr>
                <w:i w:val="0"/>
                <w:vertAlign w:val="baseline"/>
              </w:rPr>
            </w:pPr>
            <w:r w:rsidDel="00000000" w:rsidR="00000000" w:rsidRPr="00000000">
              <w:rPr>
                <w:i w:val="1"/>
                <w:vertAlign w:val="baseline"/>
                <w:rtl w:val="0"/>
              </w:rPr>
              <w:t xml:space="preserve">Q7. What is the “Inventive” step in your innovation?  Is the step non-obvious to person from related fields?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46">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47">
            <w:pPr>
              <w:spacing w:after="120" w:before="240" w:lineRule="auto"/>
              <w:jc w:val="both"/>
              <w:rPr>
                <w:i w:val="0"/>
                <w:vertAlign w:val="baseline"/>
              </w:rPr>
            </w:pPr>
            <w:r w:rsidDel="00000000" w:rsidR="00000000" w:rsidRPr="00000000">
              <w:rPr>
                <w:i w:val="1"/>
                <w:vertAlign w:val="baseline"/>
                <w:rtl w:val="0"/>
              </w:rPr>
              <w:t xml:space="preserve">Q8. Known prior-art, mention both Patent/ Non-Patent Literature(Prior art </w:t>
            </w:r>
            <w:r w:rsidDel="00000000" w:rsidR="00000000" w:rsidRPr="00000000">
              <w:rPr>
                <w:vertAlign w:val="baseline"/>
                <w:rtl w:val="0"/>
              </w:rPr>
              <w:t xml:space="preserve">constitutes all information that has been made available to the public in any form  written or oral, before a given date that might be relevant to claims of originality</w:t>
            </w:r>
            <w:r w:rsidDel="00000000" w:rsidR="00000000" w:rsidRPr="00000000">
              <w:rPr>
                <w:i w:val="1"/>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49">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4A">
            <w:pPr>
              <w:spacing w:after="120" w:before="240" w:lineRule="auto"/>
              <w:jc w:val="both"/>
              <w:rPr>
                <w:i w:val="0"/>
                <w:vertAlign w:val="baseline"/>
              </w:rPr>
            </w:pPr>
            <w:r w:rsidDel="00000000" w:rsidR="00000000" w:rsidRPr="00000000">
              <w:rPr>
                <w:i w:val="1"/>
                <w:vertAlign w:val="baseline"/>
                <w:rtl w:val="0"/>
              </w:rPr>
              <w:t xml:space="preserve">Q9. What are the advantages of the present invention over comparable inventions available in patent literature? Please attach a summary of your own patent search (if done). NOTE: The inventor should go through the patent search report carefully and write the differences between his invention and each contents of the patent search.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4C">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4D">
            <w:pPr>
              <w:spacing w:after="120" w:before="240" w:lineRule="auto"/>
              <w:jc w:val="both"/>
              <w:rPr>
                <w:i w:val="0"/>
                <w:vertAlign w:val="baseline"/>
              </w:rPr>
            </w:pPr>
            <w:r w:rsidDel="00000000" w:rsidR="00000000" w:rsidRPr="00000000">
              <w:rPr>
                <w:i w:val="1"/>
                <w:vertAlign w:val="baseline"/>
                <w:rtl w:val="0"/>
              </w:rPr>
              <w:t xml:space="preserve">Q10. Has the invention been tested experimentally? Are experimental data available?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4F">
            <w:pPr>
              <w:spacing w:after="120" w:before="240" w:lineRule="auto"/>
              <w:jc w:val="both"/>
              <w:rPr>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50">
            <w:pPr>
              <w:spacing w:after="120" w:before="240" w:lineRule="auto"/>
              <w:jc w:val="both"/>
              <w:rPr>
                <w:i w:val="0"/>
                <w:vertAlign w:val="baseline"/>
              </w:rPr>
            </w:pPr>
            <w:r w:rsidDel="00000000" w:rsidR="00000000" w:rsidRPr="00000000">
              <w:rPr>
                <w:i w:val="1"/>
                <w:vertAlign w:val="baseline"/>
                <w:rtl w:val="0"/>
              </w:rPr>
              <w:t xml:space="preserve">Q11. Has the invention been patented earlier or protected under confidentiality agreement?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spacing w:after="120" w:before="240" w:lineRule="auto"/>
              <w:jc w:val="both"/>
              <w:rPr>
                <w:vertAlign w:val="baseline"/>
              </w:rPr>
            </w:pPr>
            <w:r w:rsidDel="00000000" w:rsidR="00000000" w:rsidRPr="00000000">
              <w:rPr>
                <w:rtl w:val="0"/>
              </w:rPr>
            </w:r>
          </w:p>
          <w:p w:rsidR="00000000" w:rsidDel="00000000" w:rsidP="00000000" w:rsidRDefault="00000000" w:rsidRPr="00000000" w14:paraId="00000052">
            <w:pPr>
              <w:spacing w:after="120" w:before="240" w:lineRule="auto"/>
              <w:jc w:val="both"/>
              <w:rPr>
                <w:vertAlign w:val="baseline"/>
              </w:rPr>
            </w:pPr>
            <w:r w:rsidDel="00000000" w:rsidR="00000000" w:rsidRPr="00000000">
              <w:rPr>
                <w:rtl w:val="0"/>
              </w:rPr>
            </w:r>
          </w:p>
        </w:tc>
      </w:tr>
    </w:tbl>
    <w:p w:rsidR="00000000" w:rsidDel="00000000" w:rsidP="00000000" w:rsidRDefault="00000000" w:rsidRPr="00000000" w14:paraId="00000053">
      <w:pPr>
        <w:jc w:val="both"/>
        <w:rPr>
          <w:vertAlign w:val="baseline"/>
        </w:rPr>
      </w:pPr>
      <w:r w:rsidDel="00000000" w:rsidR="00000000" w:rsidRPr="00000000">
        <w:rPr>
          <w:rtl w:val="0"/>
        </w:rPr>
      </w:r>
    </w:p>
    <w:p w:rsidR="00000000" w:rsidDel="00000000" w:rsidP="00000000" w:rsidRDefault="00000000" w:rsidRPr="00000000" w14:paraId="00000054">
      <w:pPr>
        <w:jc w:val="both"/>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BOX III</w:t>
      </w:r>
      <w:r w:rsidDel="00000000" w:rsidR="00000000" w:rsidRPr="00000000">
        <w:rPr>
          <w:rtl w:val="0"/>
        </w:rPr>
      </w:r>
    </w:p>
    <w:tbl>
      <w:tblPr>
        <w:tblStyle w:val="Table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tcBorders>
              <w:bottom w:color="000000" w:space="0" w:sz="4" w:val="single"/>
            </w:tcBorders>
            <w:shd w:fill="cccccc" w:val="clear"/>
            <w:vAlign w:val="top"/>
          </w:tcPr>
          <w:p w:rsidR="00000000" w:rsidDel="00000000" w:rsidP="00000000" w:rsidRDefault="00000000" w:rsidRPr="00000000" w14:paraId="00000055">
            <w:pPr>
              <w:spacing w:after="240" w:before="240" w:lineRule="auto"/>
              <w:jc w:val="both"/>
              <w:rPr>
                <w:b w:val="0"/>
                <w:vertAlign w:val="baseline"/>
              </w:rPr>
            </w:pPr>
            <w:r w:rsidDel="00000000" w:rsidR="00000000" w:rsidRPr="00000000">
              <w:rPr>
                <w:b w:val="1"/>
                <w:vertAlign w:val="baseline"/>
                <w:rtl w:val="0"/>
              </w:rPr>
              <w:t xml:space="preserve">MARKET INFORMATION:</w:t>
            </w:r>
            <w:r w:rsidDel="00000000" w:rsidR="00000000" w:rsidRPr="00000000">
              <w:rPr>
                <w:rtl w:val="0"/>
              </w:rPr>
            </w:r>
          </w:p>
          <w:p w:rsidR="00000000" w:rsidDel="00000000" w:rsidP="00000000" w:rsidRDefault="00000000" w:rsidRPr="00000000" w14:paraId="00000056">
            <w:pPr>
              <w:jc w:val="both"/>
              <w:rPr>
                <w:b w:val="0"/>
                <w:u w:val="single"/>
                <w:vertAlign w:val="baseline"/>
              </w:rPr>
            </w:pPr>
            <w:r w:rsidDel="00000000" w:rsidR="00000000" w:rsidRPr="00000000">
              <w:rPr>
                <w:rFonts w:ascii="Verdana" w:cs="Verdana" w:eastAsia="Verdana" w:hAnsi="Verdana"/>
                <w:sz w:val="17"/>
                <w:szCs w:val="17"/>
                <w:vertAlign w:val="baseline"/>
                <w:rtl w:val="0"/>
              </w:rPr>
              <w:t xml:space="preserve">(Please complete this section to the best of your knowledge – the information provided will be used to assess the commercial potential of the invention)</w:t>
            </w:r>
            <w:r w:rsidDel="00000000" w:rsidR="00000000" w:rsidRPr="00000000">
              <w:rPr>
                <w:rtl w:val="0"/>
              </w:rPr>
            </w:r>
          </w:p>
        </w:tc>
      </w:tr>
      <w:tr>
        <w:trPr>
          <w:cantSplit w:val="0"/>
          <w:tblHeader w:val="0"/>
        </w:trPr>
        <w:tc>
          <w:tcPr>
            <w:tcBorders>
              <w:bottom w:color="000000" w:space="0" w:sz="4" w:val="single"/>
            </w:tcBorders>
            <w:shd w:fill="e6e6e6" w:val="clear"/>
            <w:vAlign w:val="top"/>
          </w:tcPr>
          <w:p w:rsidR="00000000" w:rsidDel="00000000" w:rsidP="00000000" w:rsidRDefault="00000000" w:rsidRPr="00000000" w14:paraId="00000057">
            <w:pPr>
              <w:spacing w:after="120" w:before="240" w:lineRule="auto"/>
              <w:jc w:val="both"/>
              <w:rPr>
                <w:rFonts w:ascii="Verdana" w:cs="Verdana" w:eastAsia="Verdana" w:hAnsi="Verdana"/>
                <w:sz w:val="18"/>
                <w:szCs w:val="18"/>
                <w:vertAlign w:val="baseline"/>
              </w:rPr>
            </w:pPr>
            <w:r w:rsidDel="00000000" w:rsidR="00000000" w:rsidRPr="00000000">
              <w:rPr>
                <w:i w:val="1"/>
                <w:vertAlign w:val="baseline"/>
                <w:rtl w:val="0"/>
              </w:rPr>
              <w:t xml:space="preserve">Q1. What is the commercial application/potential market for this invention?</w:t>
            </w:r>
            <w:r w:rsidDel="00000000" w:rsidR="00000000" w:rsidRPr="00000000">
              <w:rPr>
                <w:rtl w:val="0"/>
              </w:rPr>
            </w:r>
          </w:p>
          <w:p w:rsidR="00000000" w:rsidDel="00000000" w:rsidP="00000000" w:rsidRDefault="00000000" w:rsidRPr="00000000" w14:paraId="00000058">
            <w:pPr>
              <w:jc w:val="both"/>
              <w:rPr>
                <w:b w:val="0"/>
                <w:u w:val="single"/>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59">
            <w:pPr>
              <w:spacing w:after="120" w:before="240" w:lineRule="auto"/>
              <w:jc w:val="both"/>
              <w:rPr>
                <w:i w:val="0"/>
                <w:vertAlign w:val="baseline"/>
              </w:rPr>
            </w:pPr>
            <w:r w:rsidDel="00000000" w:rsidR="00000000" w:rsidRPr="00000000">
              <w:rPr>
                <w:rtl w:val="0"/>
              </w:rPr>
            </w:r>
          </w:p>
        </w:tc>
      </w:tr>
      <w:tr>
        <w:trPr>
          <w:cantSplit w:val="0"/>
          <w:tblHeader w:val="0"/>
        </w:trPr>
        <w:tc>
          <w:tcPr>
            <w:tcBorders>
              <w:bottom w:color="000000" w:space="0" w:sz="4" w:val="single"/>
            </w:tcBorders>
            <w:shd w:fill="e6e6e6" w:val="clear"/>
            <w:vAlign w:val="top"/>
          </w:tcPr>
          <w:p w:rsidR="00000000" w:rsidDel="00000000" w:rsidP="00000000" w:rsidRDefault="00000000" w:rsidRPr="00000000" w14:paraId="0000005A">
            <w:pPr>
              <w:spacing w:after="120" w:before="240" w:lineRule="auto"/>
              <w:jc w:val="both"/>
              <w:rPr>
                <w:i w:val="0"/>
                <w:vertAlign w:val="baseline"/>
              </w:rPr>
            </w:pPr>
            <w:r w:rsidDel="00000000" w:rsidR="00000000" w:rsidRPr="00000000">
              <w:rPr>
                <w:i w:val="1"/>
                <w:vertAlign w:val="baseline"/>
                <w:rtl w:val="0"/>
              </w:rPr>
              <w:t xml:space="preserve">Q 2. What are the advantages/disadvantages of this technology compared to alternatives?</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5B">
            <w:pPr>
              <w:spacing w:after="120" w:before="240" w:lineRule="auto"/>
              <w:jc w:val="both"/>
              <w:rPr>
                <w:i w:val="0"/>
                <w:vertAlign w:val="baseline"/>
              </w:rPr>
            </w:pPr>
            <w:r w:rsidDel="00000000" w:rsidR="00000000" w:rsidRPr="00000000">
              <w:rPr>
                <w:rtl w:val="0"/>
              </w:rPr>
            </w:r>
          </w:p>
        </w:tc>
      </w:tr>
      <w:tr>
        <w:trPr>
          <w:cantSplit w:val="0"/>
          <w:tblHeader w:val="0"/>
        </w:trPr>
        <w:tc>
          <w:tcPr>
            <w:tcBorders>
              <w:bottom w:color="000000" w:space="0" w:sz="4" w:val="single"/>
            </w:tcBorders>
            <w:shd w:fill="e6e6e6" w:val="clear"/>
            <w:vAlign w:val="top"/>
          </w:tcPr>
          <w:p w:rsidR="00000000" w:rsidDel="00000000" w:rsidP="00000000" w:rsidRDefault="00000000" w:rsidRPr="00000000" w14:paraId="0000005C">
            <w:pPr>
              <w:spacing w:after="120" w:before="240" w:lineRule="auto"/>
              <w:jc w:val="both"/>
              <w:rPr>
                <w:i w:val="0"/>
                <w:vertAlign w:val="baseline"/>
              </w:rPr>
            </w:pPr>
            <w:r w:rsidDel="00000000" w:rsidR="00000000" w:rsidRPr="00000000">
              <w:rPr>
                <w:i w:val="1"/>
                <w:vertAlign w:val="baseline"/>
                <w:rtl w:val="0"/>
              </w:rPr>
              <w:t xml:space="preserve">Q 3. What is the estimated size and value of the market? Please attach any supporting data.</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5D">
            <w:pPr>
              <w:spacing w:after="120" w:before="240" w:lineRule="auto"/>
              <w:jc w:val="both"/>
              <w:rPr>
                <w:i w:val="0"/>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5E">
            <w:pPr>
              <w:spacing w:after="120" w:before="240" w:lineRule="auto"/>
              <w:jc w:val="both"/>
              <w:rPr>
                <w:rFonts w:ascii="Verdana" w:cs="Verdana" w:eastAsia="Verdana" w:hAnsi="Verdana"/>
                <w:i w:val="0"/>
                <w:vertAlign w:val="baseline"/>
              </w:rPr>
            </w:pPr>
            <w:r w:rsidDel="00000000" w:rsidR="00000000" w:rsidRPr="00000000">
              <w:rPr>
                <w:i w:val="1"/>
                <w:vertAlign w:val="baseline"/>
                <w:rtl w:val="0"/>
              </w:rPr>
              <w:t xml:space="preserve">Q 4. Please give details of any companies who may have an interest in this technology (include competitors).</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5F">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60">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61">
            <w:pPr>
              <w:rPr>
                <w:rFonts w:ascii="Verdana" w:cs="Verdana" w:eastAsia="Verdana" w:hAnsi="Verdana"/>
                <w:sz w:val="18"/>
                <w:szCs w:val="18"/>
                <w:vertAlign w:val="baseline"/>
              </w:rPr>
            </w:pPr>
            <w:r w:rsidDel="00000000" w:rsidR="00000000" w:rsidRPr="00000000">
              <w:rPr>
                <w:rtl w:val="0"/>
              </w:rPr>
            </w:r>
          </w:p>
        </w:tc>
      </w:tr>
      <w:tr>
        <w:trPr>
          <w:cantSplit w:val="0"/>
          <w:tblHeader w:val="0"/>
        </w:trPr>
        <w:tc>
          <w:tcPr>
            <w:shd w:fill="e6e6e6" w:val="clear"/>
            <w:vAlign w:val="top"/>
          </w:tcPr>
          <w:p w:rsidR="00000000" w:rsidDel="00000000" w:rsidP="00000000" w:rsidRDefault="00000000" w:rsidRPr="00000000" w14:paraId="00000062">
            <w:pPr>
              <w:spacing w:after="120" w:before="240" w:lineRule="auto"/>
              <w:jc w:val="both"/>
              <w:rPr>
                <w:i w:val="0"/>
                <w:vertAlign w:val="baseline"/>
              </w:rPr>
            </w:pPr>
            <w:r w:rsidDel="00000000" w:rsidR="00000000" w:rsidRPr="00000000">
              <w:rPr>
                <w:i w:val="1"/>
                <w:vertAlign w:val="baseline"/>
                <w:rtl w:val="0"/>
              </w:rPr>
              <w:t xml:space="preserve">Q 5. Please include details of any contacts you may have in those companies (name, position and contact details if known).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64">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65">
            <w:pPr>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14:paraId="00000066">
      <w:pPr>
        <w:tabs>
          <w:tab w:val="left" w:leader="none" w:pos="1395"/>
        </w:tabs>
        <w:rPr>
          <w:vertAlign w:val="baseline"/>
        </w:rPr>
      </w:pPr>
      <w:r w:rsidDel="00000000" w:rsidR="00000000" w:rsidRPr="00000000">
        <w:rPr>
          <w:rtl w:val="0"/>
        </w:rPr>
      </w:r>
    </w:p>
    <w:p w:rsidR="00000000" w:rsidDel="00000000" w:rsidP="00000000" w:rsidRDefault="00000000" w:rsidRPr="00000000" w14:paraId="00000067">
      <w:pPr>
        <w:jc w:val="center"/>
        <w:rPr>
          <w:vertAlign w:val="baseline"/>
        </w:rPr>
      </w:pPr>
      <w:r w:rsidDel="00000000" w:rsidR="00000000" w:rsidRPr="00000000">
        <w:br w:type="page"/>
      </w:r>
      <w:r w:rsidDel="00000000" w:rsidR="00000000" w:rsidRPr="00000000">
        <w:rPr>
          <w:b w:val="1"/>
          <w:vertAlign w:val="baseline"/>
          <w:rtl w:val="0"/>
        </w:rPr>
        <w:t xml:space="preserve">Instructions for Completing the Sanshadow Technology Disclosure Form</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Box II</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ind w:left="1440" w:hanging="1440"/>
        <w:rPr>
          <w:vertAlign w:val="baseline"/>
        </w:rPr>
      </w:pPr>
      <w:r w:rsidDel="00000000" w:rsidR="00000000" w:rsidRPr="00000000">
        <w:rPr>
          <w:vertAlign w:val="baseline"/>
          <w:rtl w:val="0"/>
        </w:rPr>
        <w:t xml:space="preserve">Item 1.</w:t>
        <w:tab/>
        <w:t xml:space="preserve">Use a short and descriptive title.  However, please take care to choose a title that does not disclose novel aspects of the invention.  For example, if the novelty of an invention is the use of a specific (known) chemical compound in a process or treatment, avoid specifying the compound itself in the title.  Instead, refer to its family, class, or other more generic descriptions.</w:t>
      </w:r>
    </w:p>
    <w:p w:rsidR="00000000" w:rsidDel="00000000" w:rsidP="00000000" w:rsidRDefault="00000000" w:rsidRPr="00000000" w14:paraId="0000006B">
      <w:pPr>
        <w:ind w:left="1440" w:hanging="1440"/>
        <w:rPr>
          <w:vertAlign w:val="baseline"/>
        </w:rPr>
      </w:pPr>
      <w:r w:rsidDel="00000000" w:rsidR="00000000" w:rsidRPr="00000000">
        <w:rPr>
          <w:rtl w:val="0"/>
        </w:rPr>
      </w:r>
    </w:p>
    <w:p w:rsidR="00000000" w:rsidDel="00000000" w:rsidP="00000000" w:rsidRDefault="00000000" w:rsidRPr="00000000" w14:paraId="0000006C">
      <w:pPr>
        <w:ind w:left="1440" w:hanging="1440"/>
        <w:rPr>
          <w:vertAlign w:val="baseline"/>
        </w:rPr>
      </w:pPr>
      <w:r w:rsidDel="00000000" w:rsidR="00000000" w:rsidRPr="00000000">
        <w:rPr>
          <w:vertAlign w:val="baseline"/>
          <w:rtl w:val="0"/>
        </w:rPr>
        <w:t xml:space="preserve">Item 2.</w:t>
        <w:tab/>
        <w:t xml:space="preserve">Is the invention new with respect to the existing technologies or is it a improvement over the existing one?</w:t>
      </w:r>
    </w:p>
    <w:p w:rsidR="00000000" w:rsidDel="00000000" w:rsidP="00000000" w:rsidRDefault="00000000" w:rsidRPr="00000000" w14:paraId="0000006D">
      <w:pPr>
        <w:ind w:left="1440" w:hanging="1440"/>
        <w:rPr>
          <w:vertAlign w:val="baseline"/>
        </w:rPr>
      </w:pPr>
      <w:r w:rsidDel="00000000" w:rsidR="00000000" w:rsidRPr="00000000">
        <w:rPr>
          <w:rtl w:val="0"/>
        </w:rPr>
      </w:r>
    </w:p>
    <w:p w:rsidR="00000000" w:rsidDel="00000000" w:rsidP="00000000" w:rsidRDefault="00000000" w:rsidRPr="00000000" w14:paraId="0000006E">
      <w:pPr>
        <w:ind w:left="1440" w:hanging="1440"/>
        <w:rPr>
          <w:vertAlign w:val="baseline"/>
        </w:rPr>
      </w:pPr>
      <w:r w:rsidDel="00000000" w:rsidR="00000000" w:rsidRPr="00000000">
        <w:rPr>
          <w:rtl w:val="0"/>
        </w:rPr>
      </w:r>
    </w:p>
    <w:p w:rsidR="00000000" w:rsidDel="00000000" w:rsidP="00000000" w:rsidRDefault="00000000" w:rsidRPr="00000000" w14:paraId="0000006F">
      <w:pPr>
        <w:ind w:left="1440" w:hanging="1440"/>
        <w:rPr>
          <w:vertAlign w:val="baseline"/>
        </w:rPr>
      </w:pPr>
      <w:r w:rsidDel="00000000" w:rsidR="00000000" w:rsidRPr="00000000">
        <w:rPr>
          <w:vertAlign w:val="baseline"/>
          <w:rtl w:val="0"/>
        </w:rPr>
        <w:t xml:space="preserve">Item 3.</w:t>
        <w:tab/>
        <w:t xml:space="preserve">List some key words that you feel would be helpful in identifying this invention, or distinguishing this invention from other technologies, in conducting computer based searching. </w:t>
      </w:r>
    </w:p>
    <w:p w:rsidR="00000000" w:rsidDel="00000000" w:rsidP="00000000" w:rsidRDefault="00000000" w:rsidRPr="00000000" w14:paraId="00000070">
      <w:pPr>
        <w:ind w:left="1440" w:hanging="1440"/>
        <w:rPr>
          <w:vertAlign w:val="baseline"/>
        </w:rPr>
      </w:pPr>
      <w:r w:rsidDel="00000000" w:rsidR="00000000" w:rsidRPr="00000000">
        <w:rPr>
          <w:rtl w:val="0"/>
        </w:rPr>
      </w:r>
    </w:p>
    <w:p w:rsidR="00000000" w:rsidDel="00000000" w:rsidP="00000000" w:rsidRDefault="00000000" w:rsidRPr="00000000" w14:paraId="00000071">
      <w:pPr>
        <w:tabs>
          <w:tab w:val="left" w:leader="none" w:pos="-1440"/>
        </w:tabs>
        <w:ind w:left="1440" w:hanging="1440"/>
        <w:rPr>
          <w:vertAlign w:val="baseline"/>
        </w:rPr>
      </w:pPr>
      <w:r w:rsidDel="00000000" w:rsidR="00000000" w:rsidRPr="00000000">
        <w:rPr>
          <w:vertAlign w:val="baseline"/>
          <w:rtl w:val="0"/>
        </w:rPr>
        <w:t xml:space="preserve">Item 4.</w:t>
        <w:tab/>
        <w:t xml:space="preserve">A brief summary of its purpose or utility</w:t>
      </w:r>
    </w:p>
    <w:p w:rsidR="00000000" w:rsidDel="00000000" w:rsidP="00000000" w:rsidRDefault="00000000" w:rsidRPr="00000000" w14:paraId="00000072">
      <w:pPr>
        <w:ind w:left="1440" w:hanging="1440"/>
        <w:rPr>
          <w:vertAlign w:val="baseline"/>
        </w:rPr>
      </w:pPr>
      <w:r w:rsidDel="00000000" w:rsidR="00000000" w:rsidRPr="00000000">
        <w:rPr>
          <w:vertAlign w:val="baseline"/>
          <w:rtl w:val="0"/>
        </w:rPr>
        <w:t xml:space="preserve">                             A brief statement regarding the technology's current state of development; and</w:t>
      </w:r>
    </w:p>
    <w:p w:rsidR="00000000" w:rsidDel="00000000" w:rsidP="00000000" w:rsidRDefault="00000000" w:rsidRPr="00000000" w14:paraId="00000073">
      <w:pPr>
        <w:ind w:left="1440" w:hanging="1440"/>
        <w:rPr>
          <w:vertAlign w:val="baseline"/>
        </w:rPr>
      </w:pPr>
      <w:r w:rsidDel="00000000" w:rsidR="00000000" w:rsidRPr="00000000">
        <w:rPr>
          <w:vertAlign w:val="baseline"/>
          <w:rtl w:val="0"/>
        </w:rPr>
        <w:t xml:space="preserve">                             A brief description of the manner of making and/or using the technology. </w:t>
      </w:r>
    </w:p>
    <w:p w:rsidR="00000000" w:rsidDel="00000000" w:rsidP="00000000" w:rsidRDefault="00000000" w:rsidRPr="00000000" w14:paraId="00000074">
      <w:pPr>
        <w:ind w:left="1440" w:hanging="1440"/>
        <w:rPr>
          <w:vertAlign w:val="baseline"/>
        </w:rPr>
      </w:pPr>
      <w:r w:rsidDel="00000000" w:rsidR="00000000" w:rsidRPr="00000000">
        <w:rPr>
          <w:vertAlign w:val="baseline"/>
          <w:rtl w:val="0"/>
        </w:rPr>
        <w:t xml:space="preserve">                             If patent protection on an invention is to be sought, this description must have sufficient detail and clarity to enable a person of ordinary skill in the art to which the technology pertains to make, use or otherwise reproduce the invention.  If you already have a draft (or already submitted manuscript) that you feel provides a detailed description of the technology, this would be an appropriate satisfactory attachment.</w:t>
      </w:r>
    </w:p>
    <w:p w:rsidR="00000000" w:rsidDel="00000000" w:rsidP="00000000" w:rsidRDefault="00000000" w:rsidRPr="00000000" w14:paraId="00000075">
      <w:pPr>
        <w:ind w:left="1440" w:hanging="1440"/>
        <w:rPr>
          <w:vertAlign w:val="baseline"/>
        </w:rPr>
      </w:pPr>
      <w:r w:rsidDel="00000000" w:rsidR="00000000" w:rsidRPr="00000000">
        <w:rPr>
          <w:rtl w:val="0"/>
        </w:rPr>
      </w:r>
    </w:p>
    <w:p w:rsidR="00000000" w:rsidDel="00000000" w:rsidP="00000000" w:rsidRDefault="00000000" w:rsidRPr="00000000" w14:paraId="00000076">
      <w:pPr>
        <w:ind w:left="1440" w:hanging="1440"/>
        <w:rPr>
          <w:vertAlign w:val="baseline"/>
        </w:rPr>
      </w:pPr>
      <w:r w:rsidDel="00000000" w:rsidR="00000000" w:rsidRPr="00000000">
        <w:rPr>
          <w:vertAlign w:val="baseline"/>
          <w:rtl w:val="0"/>
        </w:rPr>
        <w:t xml:space="preserve">Item 5.</w:t>
        <w:tab/>
        <w:t xml:space="preserve"> </w:t>
      </w:r>
      <w:r w:rsidDel="00000000" w:rsidR="00000000" w:rsidRPr="00000000">
        <w:rPr>
          <w:i w:val="1"/>
          <w:vertAlign w:val="baseline"/>
          <w:rtl w:val="0"/>
        </w:rPr>
        <w:t xml:space="preserve">Novelty means new invention. And  </w:t>
      </w:r>
      <w:r w:rsidDel="00000000" w:rsidR="00000000" w:rsidRPr="00000000">
        <w:rPr>
          <w:vertAlign w:val="baseline"/>
          <w:rtl w:val="0"/>
        </w:rPr>
        <w:t xml:space="preserve">new invention" means any invention or technology which has not been anticipated by publication in any document or used in the country or elsewhere in the world before the date of filing of patent application with complete specification, i.e. the subject matter has not fallen in public domain or that it does not form part of the state of the art</w:t>
      </w:r>
    </w:p>
    <w:p w:rsidR="00000000" w:rsidDel="00000000" w:rsidP="00000000" w:rsidRDefault="00000000" w:rsidRPr="00000000" w14:paraId="00000077">
      <w:pPr>
        <w:ind w:left="1440" w:hanging="1440"/>
        <w:rPr>
          <w:vertAlign w:val="baseline"/>
        </w:rPr>
      </w:pPr>
      <w:r w:rsidDel="00000000" w:rsidR="00000000" w:rsidRPr="00000000">
        <w:rPr>
          <w:rtl w:val="0"/>
        </w:rPr>
      </w:r>
    </w:p>
    <w:p w:rsidR="00000000" w:rsidDel="00000000" w:rsidP="00000000" w:rsidRDefault="00000000" w:rsidRPr="00000000" w14:paraId="00000078">
      <w:pPr>
        <w:ind w:left="1440" w:hanging="1440"/>
        <w:rPr>
          <w:vertAlign w:val="baseline"/>
        </w:rPr>
      </w:pPr>
      <w:r w:rsidDel="00000000" w:rsidR="00000000" w:rsidRPr="00000000">
        <w:rPr>
          <w:vertAlign w:val="baseline"/>
          <w:rtl w:val="0"/>
        </w:rPr>
        <w:t xml:space="preserve">Item 6.                  inventive step" means a feature of an invention that involves technical advance as compared to the existing knowledge or having economic significance or both and that makes the invention not obvious to a person skilled in the art</w:t>
      </w:r>
    </w:p>
    <w:p w:rsidR="00000000" w:rsidDel="00000000" w:rsidP="00000000" w:rsidRDefault="00000000" w:rsidRPr="00000000" w14:paraId="00000079">
      <w:pPr>
        <w:ind w:left="1440" w:hanging="1440"/>
        <w:rPr>
          <w:vertAlign w:val="baseline"/>
        </w:rPr>
      </w:pPr>
      <w:r w:rsidDel="00000000" w:rsidR="00000000" w:rsidRPr="00000000">
        <w:rPr>
          <w:vertAlign w:val="baseline"/>
          <w:rtl w:val="0"/>
        </w:rPr>
        <w:t xml:space="preserve">                           </w:t>
      </w:r>
    </w:p>
    <w:p w:rsidR="00000000" w:rsidDel="00000000" w:rsidP="00000000" w:rsidRDefault="00000000" w:rsidRPr="00000000" w14:paraId="0000007A">
      <w:pPr>
        <w:ind w:left="1440" w:hanging="1440"/>
        <w:rPr>
          <w:vertAlign w:val="baseline"/>
        </w:rPr>
      </w:pPr>
      <w:r w:rsidDel="00000000" w:rsidR="00000000" w:rsidRPr="00000000">
        <w:rPr>
          <w:vertAlign w:val="baseline"/>
          <w:rtl w:val="0"/>
        </w:rPr>
        <w:t xml:space="preserve">Item 7.                    A brief summary of the background state of the art (include copies or cites to  </w:t>
      </w:r>
    </w:p>
    <w:p w:rsidR="00000000" w:rsidDel="00000000" w:rsidP="00000000" w:rsidRDefault="00000000" w:rsidRPr="00000000" w14:paraId="0000007B">
      <w:pPr>
        <w:ind w:left="1440" w:hanging="1440"/>
        <w:rPr>
          <w:vertAlign w:val="baseline"/>
        </w:rPr>
      </w:pPr>
      <w:r w:rsidDel="00000000" w:rsidR="00000000" w:rsidRPr="00000000">
        <w:rPr>
          <w:vertAlign w:val="baseline"/>
          <w:rtl w:val="0"/>
        </w:rPr>
        <w:t xml:space="preserve">         </w:t>
        <w:tab/>
        <w:t xml:space="preserve">               known  references).</w:t>
      </w:r>
    </w:p>
    <w:p w:rsidR="00000000" w:rsidDel="00000000" w:rsidP="00000000" w:rsidRDefault="00000000" w:rsidRPr="00000000" w14:paraId="0000007C">
      <w:pPr>
        <w:ind w:left="1440" w:hanging="1440"/>
        <w:rPr>
          <w:vertAlign w:val="baseline"/>
        </w:rPr>
      </w:pPr>
      <w:r w:rsidDel="00000000" w:rsidR="00000000" w:rsidRPr="00000000">
        <w:rPr>
          <w:rtl w:val="0"/>
        </w:rPr>
      </w:r>
    </w:p>
    <w:p w:rsidR="00000000" w:rsidDel="00000000" w:rsidP="00000000" w:rsidRDefault="00000000" w:rsidRPr="00000000" w14:paraId="0000007D">
      <w:pPr>
        <w:ind w:left="1440" w:hanging="1440"/>
        <w:rPr>
          <w:vertAlign w:val="baseline"/>
        </w:rPr>
      </w:pPr>
      <w:r w:rsidDel="00000000" w:rsidR="00000000" w:rsidRPr="00000000">
        <w:rPr>
          <w:vertAlign w:val="baseline"/>
          <w:rtl w:val="0"/>
        </w:rPr>
        <w:t xml:space="preserve"> Item 8                 A brief summary of its advantages (or improvements) over existing practices including </w:t>
      </w:r>
    </w:p>
    <w:p w:rsidR="00000000" w:rsidDel="00000000" w:rsidP="00000000" w:rsidRDefault="00000000" w:rsidRPr="00000000" w14:paraId="0000007E">
      <w:pPr>
        <w:ind w:left="1440" w:hanging="1440"/>
        <w:rPr>
          <w:vertAlign w:val="baseline"/>
        </w:rPr>
      </w:pPr>
      <w:r w:rsidDel="00000000" w:rsidR="00000000" w:rsidRPr="00000000">
        <w:rPr>
          <w:vertAlign w:val="baseline"/>
          <w:rtl w:val="0"/>
        </w:rPr>
        <w:t xml:space="preserve">                             aspects believed to be novel and distinguishable from the background state of the art.</w:t>
      </w:r>
    </w:p>
    <w:p w:rsidR="00000000" w:rsidDel="00000000" w:rsidP="00000000" w:rsidRDefault="00000000" w:rsidRPr="00000000" w14:paraId="0000007F">
      <w:pPr>
        <w:ind w:left="1440" w:hanging="1440"/>
        <w:rPr>
          <w:vertAlign w:val="baseline"/>
        </w:rPr>
      </w:pPr>
      <w:r w:rsidDel="00000000" w:rsidR="00000000" w:rsidRPr="00000000">
        <w:rPr>
          <w:vertAlign w:val="baseline"/>
          <w:rtl w:val="0"/>
        </w:rPr>
        <w:tab/>
      </w:r>
    </w:p>
    <w:p w:rsidR="00000000" w:rsidDel="00000000" w:rsidP="00000000" w:rsidRDefault="00000000" w:rsidRPr="00000000" w14:paraId="00000080">
      <w:pPr>
        <w:ind w:left="1440" w:hanging="1440"/>
        <w:rPr>
          <w:vertAlign w:val="baseline"/>
        </w:rPr>
      </w:pPr>
      <w:r w:rsidDel="00000000" w:rsidR="00000000" w:rsidRPr="00000000">
        <w:rPr>
          <w:vertAlign w:val="baseline"/>
          <w:rtl w:val="0"/>
        </w:rPr>
        <w:t xml:space="preserve">BoxIII</w:t>
      </w:r>
    </w:p>
    <w:p w:rsidR="00000000" w:rsidDel="00000000" w:rsidP="00000000" w:rsidRDefault="00000000" w:rsidRPr="00000000" w14:paraId="00000081">
      <w:pPr>
        <w:ind w:left="1440" w:hanging="1440"/>
        <w:rPr>
          <w:vertAlign w:val="baseline"/>
        </w:rPr>
      </w:pPr>
      <w:r w:rsidDel="00000000" w:rsidR="00000000" w:rsidRPr="00000000">
        <w:rPr>
          <w:rtl w:val="0"/>
        </w:rPr>
      </w:r>
    </w:p>
    <w:p w:rsidR="00000000" w:rsidDel="00000000" w:rsidP="00000000" w:rsidRDefault="00000000" w:rsidRPr="00000000" w14:paraId="00000082">
      <w:pPr>
        <w:ind w:left="1440" w:hanging="1440"/>
        <w:rPr>
          <w:vertAlign w:val="baseline"/>
        </w:rPr>
      </w:pPr>
      <w:r w:rsidDel="00000000" w:rsidR="00000000" w:rsidRPr="00000000">
        <w:rPr>
          <w:vertAlign w:val="baseline"/>
          <w:rtl w:val="0"/>
        </w:rPr>
        <w:t xml:space="preserve">Item  1. </w:t>
        <w:tab/>
        <w:t xml:space="preserve">The following information is helpful to the degree that inventors/developers can provide it. </w:t>
      </w:r>
    </w:p>
    <w:p w:rsidR="00000000" w:rsidDel="00000000" w:rsidP="00000000" w:rsidRDefault="00000000" w:rsidRPr="00000000" w14:paraId="00000083">
      <w:pPr>
        <w:ind w:left="1440" w:hanging="1440"/>
        <w:rPr>
          <w:vertAlign w:val="baseline"/>
        </w:rPr>
      </w:pPr>
      <w:r w:rsidDel="00000000" w:rsidR="00000000" w:rsidRPr="00000000">
        <w:rPr>
          <w:rtl w:val="0"/>
        </w:rPr>
      </w:r>
    </w:p>
    <w:p w:rsidR="00000000" w:rsidDel="00000000" w:rsidP="00000000" w:rsidRDefault="00000000" w:rsidRPr="00000000" w14:paraId="00000084">
      <w:pPr>
        <w:numPr>
          <w:ilvl w:val="0"/>
          <w:numId w:val="1"/>
        </w:numPr>
        <w:ind w:left="1440" w:hanging="1440"/>
        <w:rPr/>
      </w:pPr>
      <w:r w:rsidDel="00000000" w:rsidR="00000000" w:rsidRPr="00000000">
        <w:rPr>
          <w:vertAlign w:val="baseline"/>
          <w:rtl w:val="0"/>
        </w:rPr>
        <w:t xml:space="preserve">Companies and individuals in those companies (with phone numbers), who might be interested in licensing the technology and commercializing it.</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Products and technologies that would compete with the technology.</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Advantages of the invention/software versus potentially competing technologies currently on the market.</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ind w:left="1440" w:hanging="1440"/>
        <w:rPr>
          <w:vertAlign w:val="baseline"/>
        </w:rPr>
      </w:pPr>
      <w:r w:rsidDel="00000000" w:rsidR="00000000" w:rsidRPr="00000000">
        <w:rPr>
          <w:vertAlign w:val="baseline"/>
          <w:rtl w:val="0"/>
        </w:rPr>
        <w:tab/>
        <w:t xml:space="preserve"> </w:t>
      </w:r>
    </w:p>
    <w:p w:rsidR="00000000" w:rsidDel="00000000" w:rsidP="00000000" w:rsidRDefault="00000000" w:rsidRPr="00000000" w14:paraId="00000089">
      <w:pPr>
        <w:rPr>
          <w:vertAlign w:val="baseline"/>
        </w:rPr>
      </w:pPr>
      <w:r w:rsidDel="00000000" w:rsidR="00000000" w:rsidRPr="00000000">
        <w:rPr>
          <w:rtl w:val="0"/>
        </w:rPr>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Copyright Sanshadow Consultants Pvt Ltd 2024</w:t>
      <w:tab/>
      <w:t xml:space="preserve">                     </w:t>
      <w:tab/>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Technology Disclosure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8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