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2" w:rsidRPr="00F42893" w:rsidRDefault="00FF6112" w:rsidP="00FF6112">
      <w:pPr>
        <w:jc w:val="center"/>
        <w:rPr>
          <w:b/>
          <w:sz w:val="40"/>
          <w:u w:val="single"/>
        </w:rPr>
      </w:pPr>
      <w:r w:rsidRPr="00F42893">
        <w:rPr>
          <w:b/>
          <w:sz w:val="40"/>
          <w:u w:val="single"/>
        </w:rPr>
        <w:t>Energy Crisis</w:t>
      </w:r>
    </w:p>
    <w:p w:rsidR="00FF6112" w:rsidRDefault="00FF6112" w:rsidP="00FF6112">
      <w:pPr>
        <w:tabs>
          <w:tab w:val="left" w:pos="3364"/>
        </w:tabs>
        <w:jc w:val="both"/>
        <w:rPr>
          <w:sz w:val="40"/>
        </w:rPr>
      </w:pPr>
      <w:r w:rsidRPr="00FF6112">
        <w:rPr>
          <w:b/>
          <w:sz w:val="40"/>
        </w:rPr>
        <w:t>Energy crisis</w:t>
      </w:r>
      <w:r>
        <w:rPr>
          <w:sz w:val="40"/>
        </w:rPr>
        <w:t xml:space="preserve"> is a concern that is causing </w:t>
      </w:r>
      <w:r w:rsidRPr="00FF6112">
        <w:rPr>
          <w:sz w:val="40"/>
          <w:u w:val="single"/>
        </w:rPr>
        <w:t>depletion of natural resources</w:t>
      </w:r>
      <w:r>
        <w:rPr>
          <w:sz w:val="40"/>
        </w:rPr>
        <w:t xml:space="preserve"> due to increasing demand to power today’s economy or population. </w:t>
      </w:r>
      <w:r>
        <w:rPr>
          <w:sz w:val="40"/>
        </w:rPr>
        <w:tab/>
      </w:r>
    </w:p>
    <w:p w:rsidR="00AD6DED" w:rsidRPr="00FF6112" w:rsidRDefault="00FF6112" w:rsidP="00FF6112">
      <w:pPr>
        <w:pStyle w:val="ListParagraph"/>
        <w:numPr>
          <w:ilvl w:val="0"/>
          <w:numId w:val="1"/>
        </w:numPr>
        <w:tabs>
          <w:tab w:val="left" w:pos="903"/>
        </w:tabs>
        <w:rPr>
          <w:sz w:val="40"/>
        </w:rPr>
      </w:pPr>
      <w:r w:rsidRPr="00FF6112">
        <w:rPr>
          <w:sz w:val="40"/>
        </w:rPr>
        <w:t xml:space="preserve">Industrial development </w:t>
      </w:r>
    </w:p>
    <w:p w:rsidR="00FF6112" w:rsidRPr="00FF6112" w:rsidRDefault="00FF6112" w:rsidP="00FF6112">
      <w:pPr>
        <w:pStyle w:val="ListParagraph"/>
        <w:numPr>
          <w:ilvl w:val="0"/>
          <w:numId w:val="1"/>
        </w:numPr>
        <w:tabs>
          <w:tab w:val="left" w:pos="903"/>
        </w:tabs>
        <w:rPr>
          <w:sz w:val="40"/>
        </w:rPr>
      </w:pPr>
      <w:r w:rsidRPr="00FF6112">
        <w:rPr>
          <w:sz w:val="40"/>
        </w:rPr>
        <w:t xml:space="preserve">Population growth </w:t>
      </w:r>
    </w:p>
    <w:p w:rsidR="00FF6112" w:rsidRDefault="00FF6112" w:rsidP="00FF6112">
      <w:pPr>
        <w:pStyle w:val="ListParagraph"/>
        <w:numPr>
          <w:ilvl w:val="0"/>
          <w:numId w:val="1"/>
        </w:numPr>
        <w:tabs>
          <w:tab w:val="left" w:pos="903"/>
        </w:tabs>
        <w:rPr>
          <w:sz w:val="40"/>
        </w:rPr>
      </w:pPr>
      <w:r w:rsidRPr="00FF6112">
        <w:rPr>
          <w:sz w:val="40"/>
        </w:rPr>
        <w:t xml:space="preserve">Urbanization </w:t>
      </w:r>
    </w:p>
    <w:p w:rsidR="00FF6112" w:rsidRPr="00F42893" w:rsidRDefault="00FF6112" w:rsidP="00F42893">
      <w:pPr>
        <w:pStyle w:val="ListParagraph"/>
        <w:numPr>
          <w:ilvl w:val="0"/>
          <w:numId w:val="5"/>
        </w:numPr>
        <w:rPr>
          <w:sz w:val="32"/>
        </w:rPr>
      </w:pPr>
      <w:r w:rsidRPr="00F42893">
        <w:rPr>
          <w:b/>
          <w:sz w:val="32"/>
          <w:highlight w:val="yellow"/>
          <w:u w:val="single"/>
        </w:rPr>
        <w:t>Causes of the energy crisis</w:t>
      </w:r>
      <w:r w:rsidRPr="00F42893">
        <w:rPr>
          <w:sz w:val="32"/>
          <w:highlight w:val="yellow"/>
        </w:rPr>
        <w:t>:</w:t>
      </w:r>
    </w:p>
    <w:p w:rsidR="00FF6112" w:rsidRPr="00EE20E9" w:rsidRDefault="00FF6112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Overconsumption:  1970s, 2000, 2008 </w:t>
      </w:r>
    </w:p>
    <w:p w:rsidR="00FF6112" w:rsidRPr="00EE20E9" w:rsidRDefault="00FF6112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Over-population: </w:t>
      </w:r>
    </w:p>
    <w:p w:rsidR="001C3DAA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Poor infrastructure: </w:t>
      </w:r>
    </w:p>
    <w:p w:rsidR="001C3DAA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Unexplored renewable energy options: </w:t>
      </w:r>
    </w:p>
    <w:p w:rsidR="001C3DAA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>Government policies/ administrative act</w:t>
      </w:r>
    </w:p>
    <w:p w:rsidR="001C3DAA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Wastage of Energy </w:t>
      </w:r>
    </w:p>
    <w:p w:rsidR="001C3DAA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Poor distribution system </w:t>
      </w:r>
    </w:p>
    <w:p w:rsidR="00EE20E9" w:rsidRPr="00EE20E9" w:rsidRDefault="001C3DAA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>Major accidents and natural calamities</w:t>
      </w:r>
    </w:p>
    <w:p w:rsidR="00EE20E9" w:rsidRPr="00EE20E9" w:rsidRDefault="00EE20E9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Wars and Attacks </w:t>
      </w:r>
    </w:p>
    <w:p w:rsidR="00EE20E9" w:rsidRPr="00EE20E9" w:rsidRDefault="00EE20E9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 xml:space="preserve">Market Manipulation </w:t>
      </w:r>
      <w:r w:rsidR="001C3DAA" w:rsidRPr="00EE20E9">
        <w:rPr>
          <w:sz w:val="32"/>
        </w:rPr>
        <w:t xml:space="preserve"> </w:t>
      </w:r>
    </w:p>
    <w:p w:rsidR="00EE20E9" w:rsidRPr="00EE20E9" w:rsidRDefault="00EE20E9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>Shortage of energy supply</w:t>
      </w:r>
    </w:p>
    <w:p w:rsidR="00EE20E9" w:rsidRPr="00EE20E9" w:rsidRDefault="00EE20E9" w:rsidP="00EE20E9">
      <w:pPr>
        <w:pStyle w:val="ListParagraph"/>
        <w:numPr>
          <w:ilvl w:val="0"/>
          <w:numId w:val="2"/>
        </w:numPr>
        <w:spacing w:after="0"/>
        <w:rPr>
          <w:sz w:val="32"/>
        </w:rPr>
      </w:pPr>
      <w:r w:rsidRPr="00EE20E9">
        <w:rPr>
          <w:sz w:val="32"/>
        </w:rPr>
        <w:t>Over dependency on conventional source</w:t>
      </w:r>
    </w:p>
    <w:p w:rsidR="00EE20E9" w:rsidRDefault="00EE20E9" w:rsidP="00EE20E9">
      <w:pPr>
        <w:pStyle w:val="ListParagraph"/>
        <w:spacing w:after="0"/>
        <w:rPr>
          <w:sz w:val="32"/>
        </w:rPr>
      </w:pPr>
    </w:p>
    <w:p w:rsidR="00EE20E9" w:rsidRPr="00EE20E9" w:rsidRDefault="00EE20E9" w:rsidP="00F42893">
      <w:pPr>
        <w:pStyle w:val="ListParagraph"/>
        <w:numPr>
          <w:ilvl w:val="0"/>
          <w:numId w:val="5"/>
        </w:numPr>
        <w:spacing w:after="0"/>
        <w:rPr>
          <w:b/>
          <w:sz w:val="32"/>
          <w:u w:val="single"/>
        </w:rPr>
      </w:pPr>
      <w:r w:rsidRPr="00E8150B">
        <w:rPr>
          <w:b/>
          <w:sz w:val="32"/>
          <w:highlight w:val="yellow"/>
          <w:u w:val="single"/>
        </w:rPr>
        <w:t>Effects of Energy Crisis:</w:t>
      </w:r>
    </w:p>
    <w:p w:rsidR="00EE20E9" w:rsidRDefault="00EE20E9" w:rsidP="00EE20E9">
      <w:pPr>
        <w:pStyle w:val="ListParagraph"/>
        <w:spacing w:after="0"/>
        <w:rPr>
          <w:b/>
          <w:sz w:val="32"/>
        </w:rPr>
      </w:pPr>
      <w:r w:rsidRPr="00EE20E9">
        <w:rPr>
          <w:sz w:val="32"/>
        </w:rPr>
        <w:t xml:space="preserve"> </w:t>
      </w:r>
      <w:r w:rsidRPr="00EE20E9">
        <w:rPr>
          <w:b/>
          <w:sz w:val="32"/>
        </w:rPr>
        <w:t>Effect on economy:</w:t>
      </w:r>
    </w:p>
    <w:p w:rsidR="00EE20E9" w:rsidRDefault="00EE20E9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 xml:space="preserve">High electricity price </w:t>
      </w:r>
    </w:p>
    <w:p w:rsidR="00EE20E9" w:rsidRDefault="00EE20E9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>Industrial affects</w:t>
      </w:r>
    </w:p>
    <w:p w:rsidR="00EE20E9" w:rsidRDefault="00EE20E9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>Unemployment increased</w:t>
      </w:r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>Affects on textile sector</w:t>
      </w:r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Less Agricultural Production </w:t>
      </w:r>
    </w:p>
    <w:p w:rsidR="00E8150B" w:rsidRDefault="00E8150B" w:rsidP="00E8150B">
      <w:pPr>
        <w:spacing w:after="0"/>
        <w:ind w:firstLine="720"/>
        <w:rPr>
          <w:b/>
          <w:sz w:val="32"/>
        </w:rPr>
      </w:pPr>
      <w:r>
        <w:rPr>
          <w:b/>
          <w:sz w:val="32"/>
        </w:rPr>
        <w:t xml:space="preserve">Impact on </w:t>
      </w:r>
      <w:proofErr w:type="gramStart"/>
      <w:r>
        <w:rPr>
          <w:b/>
          <w:sz w:val="32"/>
        </w:rPr>
        <w:t>Society :</w:t>
      </w:r>
      <w:proofErr w:type="gramEnd"/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 xml:space="preserve">Effect on education </w:t>
      </w:r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>Quality of life</w:t>
      </w:r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 xml:space="preserve">Health issues </w:t>
      </w:r>
    </w:p>
    <w:p w:rsid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>Willpower reduction</w:t>
      </w:r>
    </w:p>
    <w:p w:rsidR="00E8150B" w:rsidRDefault="00E8150B" w:rsidP="00E8150B">
      <w:pPr>
        <w:spacing w:after="0"/>
        <w:ind w:firstLine="720"/>
        <w:rPr>
          <w:b/>
          <w:sz w:val="32"/>
        </w:rPr>
      </w:pPr>
      <w:r>
        <w:rPr>
          <w:b/>
          <w:sz w:val="32"/>
        </w:rPr>
        <w:t xml:space="preserve">Impact on Environment </w:t>
      </w:r>
    </w:p>
    <w:p w:rsidR="00E8150B" w:rsidRPr="00E8150B" w:rsidRDefault="00E8150B" w:rsidP="00E8150B">
      <w:pPr>
        <w:pStyle w:val="ListParagraph"/>
        <w:numPr>
          <w:ilvl w:val="1"/>
          <w:numId w:val="3"/>
        </w:numPr>
        <w:spacing w:after="0"/>
        <w:rPr>
          <w:b/>
          <w:sz w:val="32"/>
        </w:rPr>
      </w:pPr>
      <w:r>
        <w:rPr>
          <w:b/>
          <w:sz w:val="32"/>
        </w:rPr>
        <w:t xml:space="preserve">Pollution </w:t>
      </w:r>
    </w:p>
    <w:p w:rsidR="00E8150B" w:rsidRPr="00E8150B" w:rsidRDefault="00E8150B" w:rsidP="00F42893">
      <w:pPr>
        <w:spacing w:after="0"/>
        <w:rPr>
          <w:b/>
          <w:sz w:val="32"/>
          <w:highlight w:val="yellow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E8150B">
        <w:rPr>
          <w:b/>
          <w:sz w:val="32"/>
        </w:rPr>
        <w:t xml:space="preserve"> </w:t>
      </w:r>
      <w:r>
        <w:rPr>
          <w:b/>
          <w:sz w:val="32"/>
        </w:rPr>
        <w:br/>
      </w:r>
      <w:r w:rsidR="00F42893">
        <w:rPr>
          <w:b/>
          <w:sz w:val="32"/>
          <w:highlight w:val="yellow"/>
          <w:u w:val="single"/>
        </w:rPr>
        <w:t xml:space="preserve">C. </w:t>
      </w:r>
      <w:r w:rsidRPr="00E8150B">
        <w:rPr>
          <w:b/>
          <w:sz w:val="32"/>
          <w:highlight w:val="yellow"/>
          <w:u w:val="single"/>
        </w:rPr>
        <w:t>Solution of the energy crisis:</w:t>
      </w:r>
    </w:p>
    <w:p w:rsidR="00E8150B" w:rsidRDefault="00E8150B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>Moves towards renewable resource</w:t>
      </w:r>
    </w:p>
    <w:p w:rsidR="00E8150B" w:rsidRDefault="00E8150B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>Buy energy efficient products</w:t>
      </w:r>
    </w:p>
    <w:p w:rsidR="00E8150B" w:rsidRDefault="00E8150B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 xml:space="preserve">Lighting control </w:t>
      </w:r>
    </w:p>
    <w:p w:rsidR="00E8150B" w:rsidRDefault="00E8150B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>Perform energy Audit</w:t>
      </w:r>
    </w:p>
    <w:p w:rsidR="00F42893" w:rsidRDefault="00F42893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>Proper distribution of energy</w:t>
      </w:r>
    </w:p>
    <w:p w:rsidR="00F42893" w:rsidRDefault="00F42893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>Put the environment before profits</w:t>
      </w:r>
    </w:p>
    <w:p w:rsidR="00F42893" w:rsidRDefault="000E3AD4" w:rsidP="000E3AD4">
      <w:pPr>
        <w:pStyle w:val="ListParagraph"/>
        <w:numPr>
          <w:ilvl w:val="0"/>
          <w:numId w:val="6"/>
        </w:numPr>
        <w:spacing w:after="0"/>
        <w:rPr>
          <w:b/>
          <w:sz w:val="32"/>
        </w:rPr>
      </w:pPr>
      <w:r>
        <w:rPr>
          <w:b/>
          <w:sz w:val="32"/>
        </w:rPr>
        <w:t xml:space="preserve">Reduce dependency on traditional source of energy </w:t>
      </w:r>
    </w:p>
    <w:p w:rsidR="00E8150B" w:rsidRPr="00F42893" w:rsidRDefault="00F42893" w:rsidP="00F42893">
      <w:pPr>
        <w:pStyle w:val="ListParagraph"/>
        <w:spacing w:after="0"/>
        <w:rPr>
          <w:b/>
          <w:sz w:val="32"/>
        </w:rPr>
      </w:pPr>
      <w:r w:rsidRPr="00F42893">
        <w:rPr>
          <w:b/>
          <w:sz w:val="32"/>
        </w:rPr>
        <w:t xml:space="preserve"> </w:t>
      </w:r>
    </w:p>
    <w:p w:rsidR="00F42893" w:rsidRPr="00EE20E9" w:rsidRDefault="00F42893" w:rsidP="00EE20E9">
      <w:pPr>
        <w:pStyle w:val="ListParagraph"/>
        <w:spacing w:after="0"/>
        <w:rPr>
          <w:b/>
          <w:sz w:val="32"/>
        </w:rPr>
      </w:pPr>
    </w:p>
    <w:p w:rsidR="00EE20E9" w:rsidRPr="00EE20E9" w:rsidRDefault="00EE20E9" w:rsidP="00EE20E9">
      <w:pPr>
        <w:pStyle w:val="ListParagraph"/>
        <w:spacing w:after="0"/>
        <w:rPr>
          <w:sz w:val="32"/>
        </w:rPr>
      </w:pPr>
    </w:p>
    <w:sectPr w:rsidR="00EE20E9" w:rsidRPr="00EE20E9" w:rsidSect="00FF61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38E"/>
    <w:multiLevelType w:val="hybridMultilevel"/>
    <w:tmpl w:val="1FC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A0F"/>
    <w:multiLevelType w:val="hybridMultilevel"/>
    <w:tmpl w:val="DA9C2D4E"/>
    <w:lvl w:ilvl="0" w:tplc="16620AA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174043"/>
    <w:multiLevelType w:val="hybridMultilevel"/>
    <w:tmpl w:val="FA4E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E94E07"/>
    <w:multiLevelType w:val="hybridMultilevel"/>
    <w:tmpl w:val="4526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D95A1C"/>
    <w:multiLevelType w:val="hybridMultilevel"/>
    <w:tmpl w:val="7B2A9498"/>
    <w:lvl w:ilvl="0" w:tplc="18E46D0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9496129"/>
    <w:multiLevelType w:val="hybridMultilevel"/>
    <w:tmpl w:val="57C6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6112"/>
    <w:rsid w:val="000E3AD4"/>
    <w:rsid w:val="000F702D"/>
    <w:rsid w:val="001C3DAA"/>
    <w:rsid w:val="00AD6DED"/>
    <w:rsid w:val="00E8150B"/>
    <w:rsid w:val="00EE20E9"/>
    <w:rsid w:val="00F42893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2021-01-30T07:35:00Z</dcterms:created>
  <dcterms:modified xsi:type="dcterms:W3CDTF">2021-01-30T08:19:00Z</dcterms:modified>
</cp:coreProperties>
</file>