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F57" w:rsidRDefault="00236DE5" w:rsidP="003C3F57">
      <w:pPr>
        <w:spacing w:after="0" w:line="240" w:lineRule="auto"/>
        <w:rPr>
          <w:rFonts w:ascii="Times New Roman" w:eastAsia="Times New Roman" w:hAnsi="Times New Roman" w:cs="Times New Roman"/>
          <w:b/>
          <w:bCs/>
          <w:color w:val="000000"/>
          <w:sz w:val="27"/>
          <w:szCs w:val="27"/>
          <w:u w:val="single"/>
          <w:lang w:eastAsia="en-IN"/>
        </w:rPr>
      </w:pPr>
      <w:r w:rsidRPr="00236DE5">
        <w:rPr>
          <w:rFonts w:ascii="Times New Roman" w:eastAsia="Times New Roman" w:hAnsi="Times New Roman" w:cs="Times New Roman"/>
          <w:b/>
          <w:bCs/>
          <w:color w:val="000000"/>
          <w:kern w:val="36"/>
          <w:sz w:val="30"/>
          <w:szCs w:val="30"/>
          <w:lang w:eastAsia="en-IN"/>
        </w:rPr>
        <w:br/>
      </w:r>
    </w:p>
    <w:p w:rsidR="003C3F57" w:rsidRDefault="003C3F57" w:rsidP="003C3F57">
      <w:pPr>
        <w:spacing w:after="0" w:line="240" w:lineRule="auto"/>
        <w:rPr>
          <w:rFonts w:ascii="Times New Roman" w:eastAsia="Times New Roman" w:hAnsi="Times New Roman" w:cs="Times New Roman"/>
          <w:b/>
          <w:bCs/>
          <w:color w:val="000000"/>
          <w:sz w:val="27"/>
          <w:szCs w:val="27"/>
          <w:lang w:eastAsia="en-IN"/>
        </w:rPr>
      </w:pPr>
      <w:r w:rsidRPr="004A19F9">
        <w:rPr>
          <w:rFonts w:ascii="Times New Roman" w:eastAsia="Times New Roman" w:hAnsi="Times New Roman" w:cs="Times New Roman"/>
          <w:b/>
          <w:bCs/>
          <w:color w:val="000000"/>
          <w:sz w:val="27"/>
          <w:szCs w:val="27"/>
          <w:u w:val="single"/>
          <w:lang w:eastAsia="en-IN"/>
        </w:rPr>
        <w:t>D</w:t>
      </w:r>
      <w:r w:rsidRPr="004A19F9">
        <w:rPr>
          <w:rFonts w:ascii="Times New Roman" w:eastAsia="Times New Roman" w:hAnsi="Times New Roman" w:cs="Times New Roman"/>
          <w:b/>
          <w:bCs/>
          <w:color w:val="000000"/>
          <w:sz w:val="27"/>
          <w:szCs w:val="27"/>
          <w:lang w:eastAsia="en-IN"/>
        </w:rPr>
        <w:t>r</w:t>
      </w:r>
      <w:r>
        <w:rPr>
          <w:rFonts w:ascii="Times New Roman" w:eastAsia="Times New Roman" w:hAnsi="Times New Roman" w:cs="Times New Roman"/>
          <w:b/>
          <w:bCs/>
          <w:color w:val="000000"/>
          <w:sz w:val="27"/>
          <w:szCs w:val="27"/>
          <w:lang w:eastAsia="en-IN"/>
        </w:rPr>
        <w:t>. Shri Krishna Tiwari</w:t>
      </w:r>
    </w:p>
    <w:p w:rsidR="003C3F57" w:rsidRDefault="003C3F57" w:rsidP="003C3F57">
      <w:pPr>
        <w:spacing w:after="0" w:line="240" w:lineRule="auto"/>
        <w:rPr>
          <w:rFonts w:ascii="Times New Roman" w:eastAsia="Times New Roman" w:hAnsi="Times New Roman" w:cs="Times New Roman"/>
          <w:b/>
          <w:bCs/>
          <w:color w:val="000000"/>
          <w:sz w:val="27"/>
          <w:szCs w:val="27"/>
          <w:lang w:eastAsia="en-IN"/>
        </w:rPr>
      </w:pPr>
      <w:r>
        <w:rPr>
          <w:rFonts w:ascii="Times New Roman" w:eastAsia="Times New Roman" w:hAnsi="Times New Roman" w:cs="Times New Roman"/>
          <w:b/>
          <w:bCs/>
          <w:color w:val="000000"/>
          <w:sz w:val="27"/>
          <w:szCs w:val="27"/>
          <w:lang w:eastAsia="en-IN"/>
        </w:rPr>
        <w:t>Zoology Department</w:t>
      </w:r>
    </w:p>
    <w:p w:rsidR="003C3F57" w:rsidRDefault="003C3F57" w:rsidP="003C3F57">
      <w:pPr>
        <w:spacing w:after="0" w:line="240" w:lineRule="auto"/>
        <w:rPr>
          <w:rFonts w:ascii="Times New Roman" w:eastAsia="Times New Roman" w:hAnsi="Times New Roman" w:cs="Times New Roman"/>
          <w:b/>
          <w:bCs/>
          <w:color w:val="000000"/>
          <w:sz w:val="27"/>
          <w:szCs w:val="27"/>
          <w:lang w:eastAsia="en-IN"/>
        </w:rPr>
      </w:pPr>
      <w:r>
        <w:rPr>
          <w:rFonts w:ascii="Times New Roman" w:eastAsia="Times New Roman" w:hAnsi="Times New Roman" w:cs="Times New Roman"/>
          <w:b/>
          <w:bCs/>
          <w:color w:val="000000"/>
          <w:sz w:val="27"/>
          <w:szCs w:val="27"/>
          <w:lang w:eastAsia="en-IN"/>
        </w:rPr>
        <w:t xml:space="preserve">DDU Gorakhpur University </w:t>
      </w:r>
    </w:p>
    <w:p w:rsidR="003C213B" w:rsidRDefault="003C213B" w:rsidP="003C3F57">
      <w:pPr>
        <w:spacing w:after="0" w:line="240" w:lineRule="auto"/>
        <w:rPr>
          <w:rFonts w:ascii="Times New Roman" w:eastAsia="Times New Roman" w:hAnsi="Times New Roman" w:cs="Times New Roman"/>
          <w:b/>
          <w:bCs/>
          <w:i/>
          <w:color w:val="000000"/>
          <w:sz w:val="36"/>
          <w:szCs w:val="36"/>
          <w:lang w:eastAsia="en-IN"/>
        </w:rPr>
      </w:pPr>
    </w:p>
    <w:p w:rsidR="008708F7" w:rsidRPr="008708F7" w:rsidRDefault="008708F7" w:rsidP="003C3F57">
      <w:pPr>
        <w:spacing w:after="0" w:line="240" w:lineRule="auto"/>
        <w:rPr>
          <w:rFonts w:ascii="Times New Roman" w:eastAsia="Times New Roman" w:hAnsi="Times New Roman" w:cs="Times New Roman"/>
          <w:b/>
          <w:bCs/>
          <w:i/>
          <w:color w:val="000000"/>
          <w:sz w:val="36"/>
          <w:szCs w:val="36"/>
          <w:lang w:eastAsia="en-IN"/>
        </w:rPr>
      </w:pPr>
      <w:r w:rsidRPr="008708F7">
        <w:rPr>
          <w:rFonts w:ascii="Times New Roman" w:eastAsia="Times New Roman" w:hAnsi="Times New Roman" w:cs="Times New Roman"/>
          <w:b/>
          <w:bCs/>
          <w:i/>
          <w:color w:val="000000"/>
          <w:sz w:val="36"/>
          <w:szCs w:val="36"/>
          <w:lang w:eastAsia="en-IN"/>
        </w:rPr>
        <w:t>Sitoph</w:t>
      </w:r>
      <w:r>
        <w:rPr>
          <w:rFonts w:ascii="Times New Roman" w:eastAsia="Times New Roman" w:hAnsi="Times New Roman" w:cs="Times New Roman"/>
          <w:b/>
          <w:bCs/>
          <w:i/>
          <w:color w:val="000000"/>
          <w:sz w:val="36"/>
          <w:szCs w:val="36"/>
          <w:lang w:eastAsia="en-IN"/>
        </w:rPr>
        <w:t>i</w:t>
      </w:r>
      <w:r w:rsidRPr="008708F7">
        <w:rPr>
          <w:rFonts w:ascii="Times New Roman" w:eastAsia="Times New Roman" w:hAnsi="Times New Roman" w:cs="Times New Roman"/>
          <w:b/>
          <w:bCs/>
          <w:i/>
          <w:color w:val="000000"/>
          <w:sz w:val="36"/>
          <w:szCs w:val="36"/>
          <w:lang w:eastAsia="en-IN"/>
        </w:rPr>
        <w:t>lus oryzae</w:t>
      </w:r>
    </w:p>
    <w:p w:rsidR="00236DE5" w:rsidRDefault="007926BB" w:rsidP="00236DE5">
      <w:pPr>
        <w:pBdr>
          <w:bottom w:val="single" w:sz="6" w:space="8" w:color="999999"/>
        </w:pBdr>
        <w:spacing w:after="0" w:line="360" w:lineRule="atLeast"/>
        <w:outlineLvl w:val="0"/>
        <w:rPr>
          <w:rFonts w:ascii="Times New Roman" w:eastAsia="Times New Roman" w:hAnsi="Times New Roman" w:cs="Times New Roman"/>
          <w:b/>
          <w:bCs/>
          <w:color w:val="000000"/>
          <w:kern w:val="36"/>
          <w:sz w:val="30"/>
          <w:szCs w:val="30"/>
          <w:lang w:eastAsia="en-IN"/>
        </w:rPr>
      </w:pPr>
      <w:r w:rsidRPr="007926BB">
        <w:rPr>
          <w:rFonts w:ascii="Times New Roman" w:eastAsia="Times New Roman" w:hAnsi="Times New Roman" w:cs="Times New Roman"/>
          <w:sz w:val="24"/>
          <w:szCs w:val="24"/>
          <w:lang w:eastAsia="en-IN"/>
        </w:rPr>
        <w:pict>
          <v:rect id="_x0000_i1025" style="width:451.3pt;height:1.5pt" o:hralign="center" o:hrstd="t" o:hrnoshade="t" o:hr="t" fillcolor="black" stroked="f"/>
        </w:pict>
      </w:r>
    </w:p>
    <w:p w:rsidR="00411121" w:rsidRDefault="00411121" w:rsidP="00236DE5">
      <w:pPr>
        <w:pBdr>
          <w:bottom w:val="single" w:sz="6" w:space="8" w:color="999999"/>
        </w:pBdr>
        <w:spacing w:after="0" w:line="360" w:lineRule="atLeast"/>
        <w:outlineLvl w:val="0"/>
        <w:rPr>
          <w:rFonts w:ascii="Verdana" w:eastAsia="Times New Roman" w:hAnsi="Verdana" w:cs="Times New Roman"/>
          <w:b/>
          <w:color w:val="050002"/>
          <w:spacing w:val="15"/>
          <w:sz w:val="28"/>
          <w:szCs w:val="28"/>
          <w:lang w:eastAsia="en-IN"/>
        </w:rPr>
      </w:pPr>
    </w:p>
    <w:p w:rsidR="00236DE5" w:rsidRPr="008E0248" w:rsidRDefault="008708F7" w:rsidP="00236DE5">
      <w:pPr>
        <w:pBdr>
          <w:bottom w:val="single" w:sz="6" w:space="8" w:color="999999"/>
        </w:pBdr>
        <w:spacing w:after="0" w:line="360" w:lineRule="atLeast"/>
        <w:outlineLvl w:val="0"/>
        <w:rPr>
          <w:rFonts w:ascii="Verdana" w:eastAsia="Times New Roman" w:hAnsi="Verdana" w:cs="Times New Roman"/>
          <w:b/>
          <w:color w:val="050002"/>
          <w:spacing w:val="15"/>
          <w:sz w:val="28"/>
          <w:szCs w:val="28"/>
          <w:lang w:eastAsia="en-IN"/>
        </w:rPr>
      </w:pPr>
      <w:r w:rsidRPr="008E0248">
        <w:rPr>
          <w:rFonts w:ascii="Verdana" w:eastAsia="Times New Roman" w:hAnsi="Verdana" w:cs="Times New Roman"/>
          <w:b/>
          <w:color w:val="050002"/>
          <w:spacing w:val="15"/>
          <w:sz w:val="28"/>
          <w:szCs w:val="28"/>
          <w:lang w:eastAsia="en-IN"/>
        </w:rPr>
        <w:t xml:space="preserve">Pest of rice </w:t>
      </w:r>
      <w:r w:rsidRPr="008E0248">
        <w:rPr>
          <w:rFonts w:ascii="Verdana" w:eastAsia="Times New Roman" w:hAnsi="Verdana" w:cs="Times New Roman"/>
          <w:b/>
          <w:i/>
          <w:color w:val="050002"/>
          <w:spacing w:val="15"/>
          <w:sz w:val="28"/>
          <w:szCs w:val="28"/>
          <w:lang w:eastAsia="en-IN"/>
        </w:rPr>
        <w:t>(Sitophilus oryzae)</w:t>
      </w:r>
      <w:r w:rsidR="008E0248" w:rsidRPr="008E0248">
        <w:rPr>
          <w:rFonts w:ascii="Verdana" w:eastAsia="Times New Roman" w:hAnsi="Verdana" w:cs="Times New Roman"/>
          <w:b/>
          <w:color w:val="050002"/>
          <w:spacing w:val="15"/>
          <w:sz w:val="28"/>
          <w:szCs w:val="28"/>
          <w:lang w:eastAsia="en-IN"/>
        </w:rPr>
        <w:t>: Distribution, Life cycle,Nature of Damage and Control measures</w:t>
      </w:r>
    </w:p>
    <w:p w:rsidR="00236DE5" w:rsidRPr="00236DE5" w:rsidRDefault="00236DE5" w:rsidP="00236DE5">
      <w:pPr>
        <w:pBdr>
          <w:bottom w:val="single" w:sz="6" w:space="8" w:color="999999"/>
        </w:pBdr>
        <w:spacing w:after="0" w:line="360" w:lineRule="atLeast"/>
        <w:outlineLvl w:val="0"/>
        <w:rPr>
          <w:rFonts w:ascii="Verdana" w:eastAsia="Times New Roman" w:hAnsi="Verdana" w:cs="Times New Roman"/>
          <w:color w:val="050002"/>
          <w:spacing w:val="15"/>
          <w:sz w:val="21"/>
          <w:szCs w:val="21"/>
          <w:lang w:eastAsia="en-IN"/>
        </w:rPr>
      </w:pPr>
      <w:bookmarkStart w:id="0" w:name="_GoBack"/>
      <w:r w:rsidRPr="00236DE5">
        <w:rPr>
          <w:rFonts w:ascii="Verdana" w:eastAsia="Times New Roman" w:hAnsi="Verdana" w:cs="Times New Roman"/>
          <w:noProof/>
          <w:color w:val="050002"/>
          <w:spacing w:val="15"/>
          <w:sz w:val="21"/>
          <w:szCs w:val="21"/>
          <w:lang w:val="en-US"/>
        </w:rPr>
        <w:drawing>
          <wp:inline distT="0" distB="0" distL="0" distR="0">
            <wp:extent cx="2628900" cy="2514600"/>
            <wp:effectExtent l="0" t="0" r="0" b="0"/>
            <wp:docPr id="4" name="Picture 4" descr="https://www.studyandscore.com/images_all/1_Study%20material/Life%20sciences/Economic%20Zoology/Sitophilus-oryzae_classif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udyandscore.com/images_all/1_Study%20material/Life%20sciences/Economic%20Zoology/Sitophilus-oryzae_classification.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28900" cy="2514600"/>
                    </a:xfrm>
                    <a:prstGeom prst="rect">
                      <a:avLst/>
                    </a:prstGeom>
                    <a:noFill/>
                    <a:ln>
                      <a:noFill/>
                    </a:ln>
                  </pic:spPr>
                </pic:pic>
              </a:graphicData>
            </a:graphic>
          </wp:inline>
        </w:drawing>
      </w:r>
      <w:bookmarkEnd w:id="0"/>
    </w:p>
    <w:p w:rsidR="00236DE5" w:rsidRPr="00236DE5" w:rsidRDefault="00236DE5" w:rsidP="00236DE5">
      <w:pPr>
        <w:shd w:val="clear" w:color="auto" w:fill="FFFFFF"/>
        <w:spacing w:after="0" w:line="240" w:lineRule="auto"/>
        <w:jc w:val="both"/>
        <w:outlineLvl w:val="1"/>
        <w:rPr>
          <w:rFonts w:ascii="Verdana" w:eastAsia="Times New Roman" w:hAnsi="Verdana" w:cs="Times New Roman"/>
          <w:b/>
          <w:bCs/>
          <w:color w:val="050002"/>
          <w:spacing w:val="15"/>
          <w:sz w:val="36"/>
          <w:szCs w:val="36"/>
          <w:lang w:eastAsia="en-IN"/>
        </w:rPr>
      </w:pPr>
      <w:r w:rsidRPr="00236DE5">
        <w:rPr>
          <w:rFonts w:ascii="inherit" w:eastAsia="Times New Roman" w:hAnsi="inherit" w:cs="Times New Roman"/>
          <w:b/>
          <w:bCs/>
          <w:color w:val="0000FF"/>
          <w:spacing w:val="15"/>
          <w:sz w:val="36"/>
          <w:szCs w:val="36"/>
          <w:lang w:eastAsia="en-IN"/>
        </w:rPr>
        <w:t> </w:t>
      </w:r>
    </w:p>
    <w:p w:rsidR="00236DE5" w:rsidRPr="00236DE5" w:rsidRDefault="00236DE5" w:rsidP="00236DE5">
      <w:pPr>
        <w:shd w:val="clear" w:color="auto" w:fill="FFFFFF"/>
        <w:spacing w:after="0" w:line="240" w:lineRule="auto"/>
        <w:jc w:val="both"/>
        <w:outlineLvl w:val="1"/>
        <w:rPr>
          <w:rFonts w:ascii="Verdana" w:eastAsia="Times New Roman" w:hAnsi="Verdana" w:cs="Times New Roman"/>
          <w:b/>
          <w:bCs/>
          <w:color w:val="050002"/>
          <w:spacing w:val="15"/>
          <w:sz w:val="36"/>
          <w:szCs w:val="36"/>
          <w:lang w:eastAsia="en-IN"/>
        </w:rPr>
      </w:pPr>
      <w:r w:rsidRPr="00236DE5">
        <w:rPr>
          <w:rFonts w:ascii="inherit" w:eastAsia="Times New Roman" w:hAnsi="inherit" w:cs="Times New Roman"/>
          <w:b/>
          <w:bCs/>
          <w:color w:val="0000FF"/>
          <w:spacing w:val="15"/>
          <w:sz w:val="36"/>
          <w:szCs w:val="36"/>
          <w:lang w:eastAsia="en-IN"/>
        </w:rPr>
        <w:t>Distribution</w:t>
      </w:r>
    </w:p>
    <w:p w:rsidR="00236DE5" w:rsidRPr="00236DE5" w:rsidRDefault="00236DE5" w:rsidP="00236DE5">
      <w:pPr>
        <w:shd w:val="clear" w:color="auto" w:fill="FFFFFF"/>
        <w:spacing w:after="0" w:line="360" w:lineRule="atLeast"/>
        <w:jc w:val="both"/>
        <w:rPr>
          <w:rFonts w:ascii="Verdana" w:eastAsia="Times New Roman" w:hAnsi="Verdana" w:cs="Times New Roman"/>
          <w:color w:val="050002"/>
          <w:spacing w:val="15"/>
          <w:sz w:val="21"/>
          <w:szCs w:val="21"/>
          <w:lang w:eastAsia="en-IN"/>
        </w:rPr>
      </w:pPr>
      <w:r w:rsidRPr="00236DE5">
        <w:rPr>
          <w:rFonts w:ascii="Verdana" w:eastAsia="Times New Roman" w:hAnsi="Verdana" w:cs="Times New Roman"/>
          <w:color w:val="050002"/>
          <w:spacing w:val="15"/>
          <w:sz w:val="21"/>
          <w:szCs w:val="21"/>
          <w:lang w:eastAsia="en-IN"/>
        </w:rPr>
        <w:t>Sitophilus Oryzae is also called as Rice weevils. These insects are cosmopolitan in distribution and have originated in Far East region. They can exist anywhere where physical conditions for growth are favourable and the grain is left undisturbed for some time.</w:t>
      </w:r>
    </w:p>
    <w:p w:rsidR="00236DE5" w:rsidRPr="00236DE5" w:rsidRDefault="00236DE5" w:rsidP="00236DE5">
      <w:pPr>
        <w:shd w:val="clear" w:color="auto" w:fill="FFFFFF"/>
        <w:spacing w:after="0" w:line="240" w:lineRule="auto"/>
        <w:jc w:val="both"/>
        <w:outlineLvl w:val="1"/>
        <w:rPr>
          <w:rFonts w:ascii="Verdana" w:eastAsia="Times New Roman" w:hAnsi="Verdana" w:cs="Times New Roman"/>
          <w:b/>
          <w:bCs/>
          <w:color w:val="050002"/>
          <w:spacing w:val="15"/>
          <w:sz w:val="36"/>
          <w:szCs w:val="36"/>
          <w:lang w:eastAsia="en-IN"/>
        </w:rPr>
      </w:pPr>
      <w:r w:rsidRPr="00236DE5">
        <w:rPr>
          <w:rFonts w:ascii="inherit" w:eastAsia="Times New Roman" w:hAnsi="inherit" w:cs="Times New Roman"/>
          <w:b/>
          <w:bCs/>
          <w:color w:val="0000FF"/>
          <w:spacing w:val="15"/>
          <w:sz w:val="36"/>
          <w:szCs w:val="36"/>
          <w:lang w:eastAsia="en-IN"/>
        </w:rPr>
        <w:t> </w:t>
      </w:r>
    </w:p>
    <w:p w:rsidR="00236DE5" w:rsidRPr="00236DE5" w:rsidRDefault="00236DE5" w:rsidP="00236DE5">
      <w:pPr>
        <w:shd w:val="clear" w:color="auto" w:fill="FFFFFF"/>
        <w:spacing w:after="0" w:line="240" w:lineRule="auto"/>
        <w:jc w:val="both"/>
        <w:outlineLvl w:val="1"/>
        <w:rPr>
          <w:rFonts w:ascii="Verdana" w:eastAsia="Times New Roman" w:hAnsi="Verdana" w:cs="Times New Roman"/>
          <w:b/>
          <w:bCs/>
          <w:color w:val="050002"/>
          <w:spacing w:val="15"/>
          <w:sz w:val="36"/>
          <w:szCs w:val="36"/>
          <w:lang w:eastAsia="en-IN"/>
        </w:rPr>
      </w:pPr>
      <w:r w:rsidRPr="00236DE5">
        <w:rPr>
          <w:rFonts w:ascii="inherit" w:eastAsia="Times New Roman" w:hAnsi="inherit" w:cs="Times New Roman"/>
          <w:b/>
          <w:bCs/>
          <w:color w:val="0000FF"/>
          <w:spacing w:val="15"/>
          <w:sz w:val="36"/>
          <w:szCs w:val="36"/>
          <w:lang w:eastAsia="en-IN"/>
        </w:rPr>
        <w:t>Habit and Habitat</w:t>
      </w:r>
    </w:p>
    <w:p w:rsidR="00236DE5" w:rsidRPr="00236DE5" w:rsidRDefault="00236DE5" w:rsidP="00236DE5">
      <w:pPr>
        <w:shd w:val="clear" w:color="auto" w:fill="FFFFFF"/>
        <w:spacing w:after="0" w:line="360" w:lineRule="atLeast"/>
        <w:jc w:val="both"/>
        <w:rPr>
          <w:rFonts w:ascii="Verdana" w:eastAsia="Times New Roman" w:hAnsi="Verdana" w:cs="Times New Roman"/>
          <w:color w:val="050002"/>
          <w:spacing w:val="15"/>
          <w:sz w:val="21"/>
          <w:szCs w:val="21"/>
          <w:lang w:eastAsia="en-IN"/>
        </w:rPr>
      </w:pPr>
      <w:r w:rsidRPr="00236DE5">
        <w:rPr>
          <w:rFonts w:ascii="Verdana" w:eastAsia="Times New Roman" w:hAnsi="Verdana" w:cs="Times New Roman"/>
          <w:color w:val="050002"/>
          <w:spacing w:val="15"/>
          <w:sz w:val="21"/>
          <w:szCs w:val="21"/>
          <w:lang w:eastAsia="en-IN"/>
        </w:rPr>
        <w:t>Sitophilus Oryzae is usually found in grain storages and processing plants. They infest wheat, oats, rye, barley, rice, and corn. Sometimes, they are also found infesting beans, sunflower seeds and dried corn. These insects do not bite nor damage wood.</w:t>
      </w:r>
    </w:p>
    <w:p w:rsidR="00236DE5" w:rsidRPr="00236DE5" w:rsidRDefault="00236DE5" w:rsidP="00236DE5">
      <w:pPr>
        <w:shd w:val="clear" w:color="auto" w:fill="FFFFFF"/>
        <w:spacing w:after="0" w:line="240" w:lineRule="auto"/>
        <w:jc w:val="both"/>
        <w:outlineLvl w:val="1"/>
        <w:rPr>
          <w:rFonts w:ascii="Verdana" w:eastAsia="Times New Roman" w:hAnsi="Verdana" w:cs="Times New Roman"/>
          <w:b/>
          <w:bCs/>
          <w:color w:val="050002"/>
          <w:spacing w:val="15"/>
          <w:sz w:val="36"/>
          <w:szCs w:val="36"/>
          <w:lang w:eastAsia="en-IN"/>
        </w:rPr>
      </w:pPr>
      <w:r w:rsidRPr="00236DE5">
        <w:rPr>
          <w:rFonts w:ascii="inherit" w:eastAsia="Times New Roman" w:hAnsi="inherit" w:cs="Times New Roman"/>
          <w:b/>
          <w:bCs/>
          <w:color w:val="0000FF"/>
          <w:spacing w:val="15"/>
          <w:sz w:val="36"/>
          <w:szCs w:val="36"/>
          <w:lang w:eastAsia="en-IN"/>
        </w:rPr>
        <w:t> </w:t>
      </w:r>
    </w:p>
    <w:p w:rsidR="00236DE5" w:rsidRPr="00236DE5" w:rsidRDefault="00236DE5" w:rsidP="00236DE5">
      <w:pPr>
        <w:shd w:val="clear" w:color="auto" w:fill="FFFFFF"/>
        <w:spacing w:after="0" w:line="240" w:lineRule="auto"/>
        <w:jc w:val="both"/>
        <w:outlineLvl w:val="1"/>
        <w:rPr>
          <w:rFonts w:ascii="Verdana" w:eastAsia="Times New Roman" w:hAnsi="Verdana" w:cs="Times New Roman"/>
          <w:b/>
          <w:bCs/>
          <w:color w:val="050002"/>
          <w:spacing w:val="15"/>
          <w:sz w:val="36"/>
          <w:szCs w:val="36"/>
          <w:lang w:eastAsia="en-IN"/>
        </w:rPr>
      </w:pPr>
      <w:r w:rsidRPr="00236DE5">
        <w:rPr>
          <w:rFonts w:ascii="inherit" w:eastAsia="Times New Roman" w:hAnsi="inherit" w:cs="Times New Roman"/>
          <w:b/>
          <w:bCs/>
          <w:color w:val="0000FF"/>
          <w:spacing w:val="15"/>
          <w:sz w:val="36"/>
          <w:szCs w:val="36"/>
          <w:lang w:eastAsia="en-IN"/>
        </w:rPr>
        <w:t>Identification</w:t>
      </w:r>
    </w:p>
    <w:p w:rsidR="00236DE5" w:rsidRPr="00236DE5" w:rsidRDefault="00236DE5" w:rsidP="00236DE5">
      <w:pPr>
        <w:shd w:val="clear" w:color="auto" w:fill="FFFFFF"/>
        <w:spacing w:after="0" w:line="360" w:lineRule="atLeast"/>
        <w:jc w:val="both"/>
        <w:rPr>
          <w:rFonts w:ascii="Verdana" w:eastAsia="Times New Roman" w:hAnsi="Verdana" w:cs="Times New Roman"/>
          <w:color w:val="050002"/>
          <w:spacing w:val="15"/>
          <w:sz w:val="21"/>
          <w:szCs w:val="21"/>
          <w:lang w:eastAsia="en-IN"/>
        </w:rPr>
      </w:pPr>
      <w:r w:rsidRPr="00236DE5">
        <w:rPr>
          <w:rFonts w:ascii="Verdana" w:eastAsia="Times New Roman" w:hAnsi="Verdana" w:cs="Times New Roman"/>
          <w:color w:val="050002"/>
          <w:spacing w:val="15"/>
          <w:sz w:val="21"/>
          <w:szCs w:val="21"/>
          <w:lang w:eastAsia="en-IN"/>
        </w:rPr>
        <w:lastRenderedPageBreak/>
        <w:t>Weevils have chewing type of mouthparts. The most significant identification feature of weevils is their snout, which is pretty long. The adult rice weevil is reddish-brown in color. It has irregularly shaped pits on its thorax, also four light spots are found on wing covers.</w:t>
      </w:r>
    </w:p>
    <w:p w:rsidR="00236DE5" w:rsidRPr="00236DE5" w:rsidRDefault="00236DE5" w:rsidP="00236DE5">
      <w:pPr>
        <w:shd w:val="clear" w:color="auto" w:fill="FFFFFF"/>
        <w:spacing w:after="0" w:line="360" w:lineRule="atLeast"/>
        <w:jc w:val="center"/>
        <w:rPr>
          <w:rFonts w:ascii="Verdana" w:eastAsia="Times New Roman" w:hAnsi="Verdana" w:cs="Times New Roman"/>
          <w:color w:val="050002"/>
          <w:spacing w:val="15"/>
          <w:sz w:val="21"/>
          <w:szCs w:val="21"/>
          <w:lang w:eastAsia="en-IN"/>
        </w:rPr>
      </w:pPr>
      <w:r w:rsidRPr="00236DE5">
        <w:rPr>
          <w:rFonts w:ascii="Verdana" w:eastAsia="Times New Roman" w:hAnsi="Verdana" w:cs="Times New Roman"/>
          <w:noProof/>
          <w:color w:val="050002"/>
          <w:spacing w:val="15"/>
          <w:sz w:val="21"/>
          <w:szCs w:val="21"/>
          <w:lang w:val="en-US"/>
        </w:rPr>
        <w:drawing>
          <wp:inline distT="0" distB="0" distL="0" distR="0">
            <wp:extent cx="2514600" cy="2590800"/>
            <wp:effectExtent l="0" t="0" r="0" b="0"/>
            <wp:docPr id="3" name="Picture 3" descr="Rice weevil, sitophilus oryzae,sitophil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ce weevil, sitophilus oryzae,sitophillus"/>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4600" cy="2590800"/>
                    </a:xfrm>
                    <a:prstGeom prst="rect">
                      <a:avLst/>
                    </a:prstGeom>
                    <a:noFill/>
                    <a:ln>
                      <a:noFill/>
                    </a:ln>
                  </pic:spPr>
                </pic:pic>
              </a:graphicData>
            </a:graphic>
          </wp:inline>
        </w:drawing>
      </w:r>
    </w:p>
    <w:p w:rsidR="00236DE5" w:rsidRPr="00236DE5" w:rsidRDefault="00236DE5" w:rsidP="00236DE5">
      <w:pPr>
        <w:shd w:val="clear" w:color="auto" w:fill="FFFFFF"/>
        <w:spacing w:after="0" w:line="360" w:lineRule="atLeast"/>
        <w:jc w:val="both"/>
        <w:rPr>
          <w:rFonts w:ascii="Verdana" w:eastAsia="Times New Roman" w:hAnsi="Verdana" w:cs="Times New Roman"/>
          <w:color w:val="050002"/>
          <w:spacing w:val="15"/>
          <w:sz w:val="21"/>
          <w:szCs w:val="21"/>
          <w:lang w:eastAsia="en-IN"/>
        </w:rPr>
      </w:pPr>
      <w:r w:rsidRPr="00236DE5">
        <w:rPr>
          <w:rFonts w:ascii="Verdana" w:eastAsia="Times New Roman" w:hAnsi="Verdana" w:cs="Times New Roman"/>
          <w:color w:val="050002"/>
          <w:spacing w:val="15"/>
          <w:sz w:val="21"/>
          <w:szCs w:val="21"/>
          <w:lang w:eastAsia="en-IN"/>
        </w:rPr>
        <w:t>Rice weevils can fly. During larval stage they are legless, white to creamy white in color, with a small head. Weevils in the pupa stage have snouts just like the adults.</w:t>
      </w:r>
    </w:p>
    <w:p w:rsidR="00236DE5" w:rsidRPr="00236DE5" w:rsidRDefault="00236DE5" w:rsidP="00236DE5">
      <w:pPr>
        <w:shd w:val="clear" w:color="auto" w:fill="FFFFFF"/>
        <w:spacing w:after="0" w:line="240" w:lineRule="auto"/>
        <w:jc w:val="both"/>
        <w:outlineLvl w:val="1"/>
        <w:rPr>
          <w:rFonts w:ascii="Verdana" w:eastAsia="Times New Roman" w:hAnsi="Verdana" w:cs="Times New Roman"/>
          <w:b/>
          <w:bCs/>
          <w:color w:val="050002"/>
          <w:spacing w:val="15"/>
          <w:sz w:val="36"/>
          <w:szCs w:val="36"/>
          <w:lang w:eastAsia="en-IN"/>
        </w:rPr>
      </w:pPr>
      <w:r w:rsidRPr="00236DE5">
        <w:rPr>
          <w:rFonts w:ascii="inherit" w:eastAsia="Times New Roman" w:hAnsi="inherit" w:cs="Times New Roman"/>
          <w:b/>
          <w:bCs/>
          <w:color w:val="0000FF"/>
          <w:spacing w:val="15"/>
          <w:sz w:val="36"/>
          <w:szCs w:val="36"/>
          <w:lang w:eastAsia="en-IN"/>
        </w:rPr>
        <w:t> </w:t>
      </w:r>
    </w:p>
    <w:p w:rsidR="00236DE5" w:rsidRPr="00236DE5" w:rsidRDefault="00236DE5" w:rsidP="00236DE5">
      <w:pPr>
        <w:shd w:val="clear" w:color="auto" w:fill="FFFFFF"/>
        <w:spacing w:after="0" w:line="240" w:lineRule="auto"/>
        <w:jc w:val="both"/>
        <w:outlineLvl w:val="1"/>
        <w:rPr>
          <w:rFonts w:ascii="Verdana" w:eastAsia="Times New Roman" w:hAnsi="Verdana" w:cs="Times New Roman"/>
          <w:b/>
          <w:bCs/>
          <w:color w:val="050002"/>
          <w:spacing w:val="15"/>
          <w:sz w:val="36"/>
          <w:szCs w:val="36"/>
          <w:lang w:eastAsia="en-IN"/>
        </w:rPr>
      </w:pPr>
      <w:r w:rsidRPr="00236DE5">
        <w:rPr>
          <w:rFonts w:ascii="inherit" w:eastAsia="Times New Roman" w:hAnsi="inherit" w:cs="Times New Roman"/>
          <w:b/>
          <w:bCs/>
          <w:color w:val="0000FF"/>
          <w:spacing w:val="15"/>
          <w:sz w:val="36"/>
          <w:szCs w:val="36"/>
          <w:lang w:eastAsia="en-IN"/>
        </w:rPr>
        <w:t>Life Cycle of Rice weevil</w:t>
      </w:r>
    </w:p>
    <w:p w:rsidR="00236DE5" w:rsidRPr="00236DE5" w:rsidRDefault="00236DE5" w:rsidP="00236DE5">
      <w:pPr>
        <w:shd w:val="clear" w:color="auto" w:fill="FFFFFF"/>
        <w:spacing w:after="0" w:line="360" w:lineRule="atLeast"/>
        <w:jc w:val="both"/>
        <w:rPr>
          <w:rFonts w:ascii="Verdana" w:eastAsia="Times New Roman" w:hAnsi="Verdana" w:cs="Times New Roman"/>
          <w:color w:val="050002"/>
          <w:spacing w:val="15"/>
          <w:sz w:val="21"/>
          <w:szCs w:val="21"/>
          <w:lang w:eastAsia="en-IN"/>
        </w:rPr>
      </w:pPr>
      <w:r w:rsidRPr="00236DE5">
        <w:rPr>
          <w:rFonts w:ascii="Verdana" w:eastAsia="Times New Roman" w:hAnsi="Verdana" w:cs="Times New Roman"/>
          <w:color w:val="050002"/>
          <w:spacing w:val="15"/>
          <w:sz w:val="21"/>
          <w:szCs w:val="21"/>
          <w:lang w:eastAsia="en-IN"/>
        </w:rPr>
        <w:t>A single generation can be completed in 28 days. Rice weevils pretend death by drawing their legs close to body and remaining silent even when disturbed.</w:t>
      </w:r>
    </w:p>
    <w:p w:rsidR="00236DE5" w:rsidRPr="00236DE5" w:rsidRDefault="00236DE5" w:rsidP="00236DE5">
      <w:pPr>
        <w:shd w:val="clear" w:color="auto" w:fill="FFFFFF"/>
        <w:spacing w:after="0" w:line="360" w:lineRule="atLeast"/>
        <w:jc w:val="both"/>
        <w:rPr>
          <w:rFonts w:ascii="Verdana" w:eastAsia="Times New Roman" w:hAnsi="Verdana" w:cs="Times New Roman"/>
          <w:color w:val="050002"/>
          <w:spacing w:val="15"/>
          <w:sz w:val="21"/>
          <w:szCs w:val="21"/>
          <w:lang w:eastAsia="en-IN"/>
        </w:rPr>
      </w:pPr>
      <w:r w:rsidRPr="00236DE5">
        <w:rPr>
          <w:rFonts w:ascii="inherit" w:eastAsia="Times New Roman" w:hAnsi="inherit" w:cs="Times New Roman"/>
          <w:b/>
          <w:bCs/>
          <w:color w:val="FF00FF"/>
          <w:spacing w:val="15"/>
          <w:sz w:val="21"/>
          <w:szCs w:val="21"/>
          <w:lang w:eastAsia="en-IN"/>
        </w:rPr>
        <w:t>Egg:</w:t>
      </w:r>
      <w:r w:rsidRPr="00236DE5">
        <w:rPr>
          <w:rFonts w:ascii="Verdana" w:eastAsia="Times New Roman" w:hAnsi="Verdana" w:cs="Times New Roman"/>
          <w:color w:val="050002"/>
          <w:spacing w:val="15"/>
          <w:sz w:val="21"/>
          <w:szCs w:val="21"/>
          <w:lang w:eastAsia="en-IN"/>
        </w:rPr>
        <w:t> Rice weevil lays its eggs in crevices of kernels or dust. Female rice weevil lays about 4 eggs/day. During its life span of 5 months, it lays a total of about 250-400 eggs. The eggs hatch in 3 days.</w:t>
      </w:r>
    </w:p>
    <w:p w:rsidR="00236DE5" w:rsidRPr="00236DE5" w:rsidRDefault="00236DE5" w:rsidP="00236DE5">
      <w:pPr>
        <w:shd w:val="clear" w:color="auto" w:fill="FFFFFF"/>
        <w:spacing w:after="0" w:line="360" w:lineRule="atLeast"/>
        <w:jc w:val="both"/>
        <w:rPr>
          <w:rFonts w:ascii="Verdana" w:eastAsia="Times New Roman" w:hAnsi="Verdana" w:cs="Times New Roman"/>
          <w:color w:val="050002"/>
          <w:spacing w:val="15"/>
          <w:sz w:val="21"/>
          <w:szCs w:val="21"/>
          <w:lang w:eastAsia="en-IN"/>
        </w:rPr>
      </w:pPr>
      <w:r w:rsidRPr="00236DE5">
        <w:rPr>
          <w:rFonts w:ascii="inherit" w:eastAsia="Times New Roman" w:hAnsi="inherit" w:cs="Times New Roman"/>
          <w:b/>
          <w:bCs/>
          <w:color w:val="FF00FF"/>
          <w:spacing w:val="15"/>
          <w:sz w:val="21"/>
          <w:szCs w:val="21"/>
          <w:lang w:eastAsia="en-IN"/>
        </w:rPr>
        <w:t>Larva:</w:t>
      </w:r>
      <w:r w:rsidRPr="00236DE5">
        <w:rPr>
          <w:rFonts w:ascii="Verdana" w:eastAsia="Times New Roman" w:hAnsi="Verdana" w:cs="Times New Roman"/>
          <w:color w:val="FF00FF"/>
          <w:spacing w:val="15"/>
          <w:sz w:val="21"/>
          <w:szCs w:val="21"/>
          <w:lang w:eastAsia="en-IN"/>
        </w:rPr>
        <w:t> </w:t>
      </w:r>
      <w:r w:rsidRPr="00236DE5">
        <w:rPr>
          <w:rFonts w:ascii="Verdana" w:eastAsia="Times New Roman" w:hAnsi="Verdana" w:cs="Times New Roman"/>
          <w:color w:val="050002"/>
          <w:spacing w:val="15"/>
          <w:sz w:val="21"/>
          <w:szCs w:val="21"/>
          <w:lang w:eastAsia="en-IN"/>
        </w:rPr>
        <w:t>They feed inside the grain kernel for 18 days. The larva is the only stage during which the insect grows. Inside the seed, its cuticle hardens and matures. It consumes several times its own weight and periodically moults to increase in size.</w:t>
      </w:r>
    </w:p>
    <w:p w:rsidR="00236DE5" w:rsidRPr="00236DE5" w:rsidRDefault="00236DE5" w:rsidP="00236DE5">
      <w:pPr>
        <w:shd w:val="clear" w:color="auto" w:fill="FFFFFF"/>
        <w:spacing w:after="0" w:line="360" w:lineRule="atLeast"/>
        <w:rPr>
          <w:rFonts w:ascii="Verdana" w:eastAsia="Times New Roman" w:hAnsi="Verdana" w:cs="Times New Roman"/>
          <w:color w:val="050002"/>
          <w:spacing w:val="15"/>
          <w:sz w:val="21"/>
          <w:szCs w:val="21"/>
          <w:lang w:eastAsia="en-IN"/>
        </w:rPr>
      </w:pPr>
      <w:r w:rsidRPr="00236DE5">
        <w:rPr>
          <w:rFonts w:ascii="Verdana" w:eastAsia="Times New Roman" w:hAnsi="Verdana" w:cs="Times New Roman"/>
          <w:noProof/>
          <w:color w:val="050002"/>
          <w:spacing w:val="15"/>
          <w:sz w:val="21"/>
          <w:szCs w:val="21"/>
          <w:lang w:val="en-US"/>
        </w:rPr>
        <w:lastRenderedPageBreak/>
        <w:drawing>
          <wp:inline distT="0" distB="0" distL="0" distR="0">
            <wp:extent cx="3829050" cy="4162425"/>
            <wp:effectExtent l="0" t="0" r="0" b="9525"/>
            <wp:docPr id="2" name="Picture 2" descr="Rice weevil, sitophilus oryzae,life cycle of sitophil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ce weevil, sitophilus oryzae,life cycle of sitophillus"/>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29050" cy="4162425"/>
                    </a:xfrm>
                    <a:prstGeom prst="rect">
                      <a:avLst/>
                    </a:prstGeom>
                    <a:noFill/>
                    <a:ln>
                      <a:noFill/>
                    </a:ln>
                  </pic:spPr>
                </pic:pic>
              </a:graphicData>
            </a:graphic>
          </wp:inline>
        </w:drawing>
      </w:r>
    </w:p>
    <w:p w:rsidR="00236DE5" w:rsidRPr="00236DE5" w:rsidRDefault="00236DE5" w:rsidP="00236DE5">
      <w:pPr>
        <w:shd w:val="clear" w:color="auto" w:fill="FFFFFF"/>
        <w:spacing w:after="0" w:line="360" w:lineRule="atLeast"/>
        <w:jc w:val="both"/>
        <w:rPr>
          <w:rFonts w:ascii="Verdana" w:eastAsia="Times New Roman" w:hAnsi="Verdana" w:cs="Times New Roman"/>
          <w:color w:val="050002"/>
          <w:spacing w:val="15"/>
          <w:sz w:val="21"/>
          <w:szCs w:val="21"/>
          <w:lang w:eastAsia="en-IN"/>
        </w:rPr>
      </w:pPr>
      <w:r w:rsidRPr="00236DE5">
        <w:rPr>
          <w:rFonts w:ascii="inherit" w:eastAsia="Times New Roman" w:hAnsi="inherit" w:cs="Times New Roman"/>
          <w:b/>
          <w:bCs/>
          <w:color w:val="FF00FF"/>
          <w:spacing w:val="15"/>
          <w:sz w:val="21"/>
          <w:szCs w:val="21"/>
          <w:lang w:eastAsia="en-IN"/>
        </w:rPr>
        <w:t>Pupa:</w:t>
      </w:r>
      <w:r w:rsidRPr="00236DE5">
        <w:rPr>
          <w:rFonts w:ascii="Verdana" w:eastAsia="Times New Roman" w:hAnsi="Verdana" w:cs="Times New Roman"/>
          <w:color w:val="FF00FF"/>
          <w:spacing w:val="15"/>
          <w:sz w:val="21"/>
          <w:szCs w:val="21"/>
          <w:lang w:eastAsia="en-IN"/>
        </w:rPr>
        <w:t> </w:t>
      </w:r>
      <w:r w:rsidRPr="00236DE5">
        <w:rPr>
          <w:rFonts w:ascii="Verdana" w:eastAsia="Times New Roman" w:hAnsi="Verdana" w:cs="Times New Roman"/>
          <w:color w:val="050002"/>
          <w:spacing w:val="15"/>
          <w:sz w:val="21"/>
          <w:szCs w:val="21"/>
          <w:lang w:eastAsia="en-IN"/>
        </w:rPr>
        <w:t>The pupa stage lasts for 6 days. The pupa does not feed. In some species, the pupa is enclosed in a cocoon constructed by the larva. The pupa goes through great changes both internally and externally. Finally the insect emerges out as a developed adult.</w:t>
      </w:r>
    </w:p>
    <w:p w:rsidR="00236DE5" w:rsidRPr="00236DE5" w:rsidRDefault="00236DE5" w:rsidP="00236DE5">
      <w:pPr>
        <w:shd w:val="clear" w:color="auto" w:fill="FFFFFF"/>
        <w:spacing w:after="0" w:line="360" w:lineRule="atLeast"/>
        <w:jc w:val="both"/>
        <w:rPr>
          <w:rFonts w:ascii="Verdana" w:eastAsia="Times New Roman" w:hAnsi="Verdana" w:cs="Times New Roman"/>
          <w:color w:val="050002"/>
          <w:spacing w:val="15"/>
          <w:sz w:val="21"/>
          <w:szCs w:val="21"/>
          <w:lang w:eastAsia="en-IN"/>
        </w:rPr>
      </w:pPr>
      <w:r w:rsidRPr="00236DE5">
        <w:rPr>
          <w:rFonts w:ascii="inherit" w:eastAsia="Times New Roman" w:hAnsi="inherit" w:cs="Times New Roman"/>
          <w:b/>
          <w:bCs/>
          <w:color w:val="FF00FF"/>
          <w:spacing w:val="15"/>
          <w:sz w:val="21"/>
          <w:szCs w:val="21"/>
          <w:lang w:eastAsia="en-IN"/>
        </w:rPr>
        <w:t>Adult:</w:t>
      </w:r>
      <w:r w:rsidRPr="00236DE5">
        <w:rPr>
          <w:rFonts w:ascii="Verdana" w:eastAsia="Times New Roman" w:hAnsi="Verdana" w:cs="Times New Roman"/>
          <w:color w:val="050002"/>
          <w:spacing w:val="15"/>
          <w:sz w:val="21"/>
          <w:szCs w:val="21"/>
          <w:lang w:eastAsia="en-IN"/>
        </w:rPr>
        <w:t> Adults are between 0.1 and 1.7 cm long. They have three pairs of legs and their bodies are divided into head, thorax and abdomen. Adults move and penetrate deeply into bulk of grains and get widely distributed.</w:t>
      </w:r>
    </w:p>
    <w:p w:rsidR="00236DE5" w:rsidRPr="00236DE5" w:rsidRDefault="00236DE5" w:rsidP="00236DE5">
      <w:pPr>
        <w:shd w:val="clear" w:color="auto" w:fill="FFFFFF"/>
        <w:spacing w:after="0" w:line="360" w:lineRule="atLeast"/>
        <w:jc w:val="both"/>
        <w:rPr>
          <w:rFonts w:ascii="Verdana" w:eastAsia="Times New Roman" w:hAnsi="Verdana" w:cs="Times New Roman"/>
          <w:color w:val="050002"/>
          <w:spacing w:val="15"/>
          <w:sz w:val="21"/>
          <w:szCs w:val="21"/>
          <w:lang w:eastAsia="en-IN"/>
        </w:rPr>
      </w:pPr>
      <w:r w:rsidRPr="00236DE5">
        <w:rPr>
          <w:rFonts w:ascii="inherit" w:eastAsia="Times New Roman" w:hAnsi="inherit" w:cs="Times New Roman"/>
          <w:b/>
          <w:bCs/>
          <w:color w:val="050002"/>
          <w:spacing w:val="15"/>
          <w:sz w:val="21"/>
          <w:szCs w:val="21"/>
          <w:lang w:eastAsia="en-IN"/>
        </w:rPr>
        <w:t>*</w:t>
      </w:r>
      <w:r w:rsidRPr="00236DE5">
        <w:rPr>
          <w:rFonts w:ascii="Verdana" w:eastAsia="Times New Roman" w:hAnsi="Verdana" w:cs="Times New Roman"/>
          <w:color w:val="050002"/>
          <w:spacing w:val="15"/>
          <w:sz w:val="21"/>
          <w:szCs w:val="21"/>
          <w:lang w:eastAsia="en-IN"/>
        </w:rPr>
        <w:t> Head includes the mouth parts and sense organs</w:t>
      </w:r>
    </w:p>
    <w:p w:rsidR="00236DE5" w:rsidRPr="00236DE5" w:rsidRDefault="00236DE5" w:rsidP="00236DE5">
      <w:pPr>
        <w:shd w:val="clear" w:color="auto" w:fill="FFFFFF"/>
        <w:spacing w:after="0" w:line="360" w:lineRule="atLeast"/>
        <w:jc w:val="both"/>
        <w:rPr>
          <w:rFonts w:ascii="Verdana" w:eastAsia="Times New Roman" w:hAnsi="Verdana" w:cs="Times New Roman"/>
          <w:color w:val="050002"/>
          <w:spacing w:val="15"/>
          <w:sz w:val="21"/>
          <w:szCs w:val="21"/>
          <w:lang w:eastAsia="en-IN"/>
        </w:rPr>
      </w:pPr>
      <w:r w:rsidRPr="00236DE5">
        <w:rPr>
          <w:rFonts w:ascii="inherit" w:eastAsia="Times New Roman" w:hAnsi="inherit" w:cs="Times New Roman"/>
          <w:b/>
          <w:bCs/>
          <w:color w:val="050002"/>
          <w:spacing w:val="15"/>
          <w:sz w:val="21"/>
          <w:szCs w:val="21"/>
          <w:lang w:eastAsia="en-IN"/>
        </w:rPr>
        <w:t>*</w:t>
      </w:r>
      <w:r w:rsidRPr="00236DE5">
        <w:rPr>
          <w:rFonts w:ascii="Verdana" w:eastAsia="Times New Roman" w:hAnsi="Verdana" w:cs="Times New Roman"/>
          <w:color w:val="050002"/>
          <w:spacing w:val="15"/>
          <w:sz w:val="21"/>
          <w:szCs w:val="21"/>
          <w:lang w:eastAsia="en-IN"/>
        </w:rPr>
        <w:t> Thorax bears the legs and wings</w:t>
      </w:r>
    </w:p>
    <w:p w:rsidR="00236DE5" w:rsidRPr="00236DE5" w:rsidRDefault="00236DE5" w:rsidP="00236DE5">
      <w:pPr>
        <w:shd w:val="clear" w:color="auto" w:fill="FFFFFF"/>
        <w:spacing w:after="0" w:line="360" w:lineRule="atLeast"/>
        <w:jc w:val="both"/>
        <w:rPr>
          <w:rFonts w:ascii="Verdana" w:eastAsia="Times New Roman" w:hAnsi="Verdana" w:cs="Times New Roman"/>
          <w:color w:val="050002"/>
          <w:spacing w:val="15"/>
          <w:sz w:val="21"/>
          <w:szCs w:val="21"/>
          <w:lang w:eastAsia="en-IN"/>
        </w:rPr>
      </w:pPr>
      <w:r w:rsidRPr="00236DE5">
        <w:rPr>
          <w:rFonts w:ascii="inherit" w:eastAsia="Times New Roman" w:hAnsi="inherit" w:cs="Times New Roman"/>
          <w:b/>
          <w:bCs/>
          <w:color w:val="050002"/>
          <w:spacing w:val="15"/>
          <w:sz w:val="21"/>
          <w:szCs w:val="21"/>
          <w:lang w:eastAsia="en-IN"/>
        </w:rPr>
        <w:t>*</w:t>
      </w:r>
      <w:r w:rsidRPr="00236DE5">
        <w:rPr>
          <w:rFonts w:ascii="Verdana" w:eastAsia="Times New Roman" w:hAnsi="Verdana" w:cs="Times New Roman"/>
          <w:color w:val="050002"/>
          <w:spacing w:val="15"/>
          <w:sz w:val="21"/>
          <w:szCs w:val="21"/>
          <w:lang w:eastAsia="en-IN"/>
        </w:rPr>
        <w:t> Abdomen contains the reproductive organs</w:t>
      </w:r>
    </w:p>
    <w:p w:rsidR="00236DE5" w:rsidRPr="00236DE5" w:rsidRDefault="00236DE5" w:rsidP="00236DE5">
      <w:pPr>
        <w:shd w:val="clear" w:color="auto" w:fill="FFFFFF"/>
        <w:spacing w:after="0" w:line="240" w:lineRule="auto"/>
        <w:jc w:val="both"/>
        <w:outlineLvl w:val="1"/>
        <w:rPr>
          <w:rFonts w:ascii="Verdana" w:eastAsia="Times New Roman" w:hAnsi="Verdana" w:cs="Times New Roman"/>
          <w:b/>
          <w:bCs/>
          <w:color w:val="050002"/>
          <w:spacing w:val="15"/>
          <w:sz w:val="36"/>
          <w:szCs w:val="36"/>
          <w:lang w:eastAsia="en-IN"/>
        </w:rPr>
      </w:pPr>
      <w:r w:rsidRPr="00236DE5">
        <w:rPr>
          <w:rFonts w:ascii="inherit" w:eastAsia="Times New Roman" w:hAnsi="inherit" w:cs="Times New Roman"/>
          <w:b/>
          <w:bCs/>
          <w:color w:val="0000FF"/>
          <w:spacing w:val="15"/>
          <w:sz w:val="36"/>
          <w:szCs w:val="36"/>
          <w:lang w:eastAsia="en-IN"/>
        </w:rPr>
        <w:t> </w:t>
      </w:r>
    </w:p>
    <w:p w:rsidR="00236DE5" w:rsidRPr="00236DE5" w:rsidRDefault="00236DE5" w:rsidP="00236DE5">
      <w:pPr>
        <w:shd w:val="clear" w:color="auto" w:fill="FFFFFF"/>
        <w:spacing w:after="0" w:line="240" w:lineRule="auto"/>
        <w:jc w:val="both"/>
        <w:outlineLvl w:val="1"/>
        <w:rPr>
          <w:rFonts w:ascii="Verdana" w:eastAsia="Times New Roman" w:hAnsi="Verdana" w:cs="Times New Roman"/>
          <w:b/>
          <w:bCs/>
          <w:color w:val="050002"/>
          <w:spacing w:val="15"/>
          <w:sz w:val="36"/>
          <w:szCs w:val="36"/>
          <w:lang w:eastAsia="en-IN"/>
        </w:rPr>
      </w:pPr>
      <w:r w:rsidRPr="00236DE5">
        <w:rPr>
          <w:rFonts w:ascii="inherit" w:eastAsia="Times New Roman" w:hAnsi="inherit" w:cs="Times New Roman"/>
          <w:b/>
          <w:bCs/>
          <w:color w:val="0000FF"/>
          <w:spacing w:val="15"/>
          <w:sz w:val="36"/>
          <w:szCs w:val="36"/>
          <w:lang w:eastAsia="en-IN"/>
        </w:rPr>
        <w:t>Feeding habit and development of rice weevil</w:t>
      </w:r>
    </w:p>
    <w:p w:rsidR="00236DE5" w:rsidRPr="00236DE5" w:rsidRDefault="00236DE5" w:rsidP="00236DE5">
      <w:pPr>
        <w:shd w:val="clear" w:color="auto" w:fill="FFFFFF"/>
        <w:spacing w:after="0" w:line="360" w:lineRule="atLeast"/>
        <w:jc w:val="both"/>
        <w:rPr>
          <w:rFonts w:ascii="Verdana" w:eastAsia="Times New Roman" w:hAnsi="Verdana" w:cs="Times New Roman"/>
          <w:color w:val="050002"/>
          <w:spacing w:val="15"/>
          <w:sz w:val="21"/>
          <w:szCs w:val="21"/>
          <w:lang w:eastAsia="en-IN"/>
        </w:rPr>
      </w:pPr>
      <w:r w:rsidRPr="00236DE5">
        <w:rPr>
          <w:rFonts w:ascii="Verdana" w:eastAsia="Times New Roman" w:hAnsi="Verdana" w:cs="Times New Roman"/>
          <w:color w:val="050002"/>
          <w:spacing w:val="15"/>
          <w:sz w:val="21"/>
          <w:szCs w:val="21"/>
          <w:lang w:eastAsia="en-IN"/>
        </w:rPr>
        <w:t>Females drill a tiny hole in the grain kernel through whic it deposits its egg and then plugs the hole with a gelatinous substance. Inside the grain kernel, the egg hatches into a young larva which migrates toward the centre of the grain kernel. Now inside the grain the larva feeds, grows and develops into a pupa. The pupa undergoes major internal and external changes inside the grain to develop into an adult. The adult emerges out through the hole of emergence. The emerged adults are ready to mate and begin their generation.  .</w:t>
      </w:r>
    </w:p>
    <w:p w:rsidR="00236DE5" w:rsidRPr="00236DE5" w:rsidRDefault="00236DE5" w:rsidP="00236DE5">
      <w:pPr>
        <w:shd w:val="clear" w:color="auto" w:fill="FFFFFF"/>
        <w:spacing w:after="0" w:line="240" w:lineRule="auto"/>
        <w:jc w:val="both"/>
        <w:outlineLvl w:val="1"/>
        <w:rPr>
          <w:rFonts w:ascii="Verdana" w:eastAsia="Times New Roman" w:hAnsi="Verdana" w:cs="Times New Roman"/>
          <w:b/>
          <w:bCs/>
          <w:color w:val="050002"/>
          <w:spacing w:val="15"/>
          <w:sz w:val="36"/>
          <w:szCs w:val="36"/>
          <w:lang w:eastAsia="en-IN"/>
        </w:rPr>
      </w:pPr>
      <w:r w:rsidRPr="00236DE5">
        <w:rPr>
          <w:rFonts w:ascii="inherit" w:eastAsia="Times New Roman" w:hAnsi="inherit" w:cs="Times New Roman"/>
          <w:b/>
          <w:bCs/>
          <w:color w:val="0000FF"/>
          <w:spacing w:val="15"/>
          <w:sz w:val="36"/>
          <w:szCs w:val="36"/>
          <w:lang w:eastAsia="en-IN"/>
        </w:rPr>
        <w:lastRenderedPageBreak/>
        <w:t> </w:t>
      </w:r>
    </w:p>
    <w:p w:rsidR="00236DE5" w:rsidRPr="00236DE5" w:rsidRDefault="00236DE5" w:rsidP="00236DE5">
      <w:pPr>
        <w:shd w:val="clear" w:color="auto" w:fill="FFFFFF"/>
        <w:spacing w:after="0" w:line="240" w:lineRule="auto"/>
        <w:jc w:val="both"/>
        <w:outlineLvl w:val="1"/>
        <w:rPr>
          <w:rFonts w:ascii="Verdana" w:eastAsia="Times New Roman" w:hAnsi="Verdana" w:cs="Times New Roman"/>
          <w:b/>
          <w:bCs/>
          <w:color w:val="050002"/>
          <w:spacing w:val="15"/>
          <w:sz w:val="36"/>
          <w:szCs w:val="36"/>
          <w:lang w:eastAsia="en-IN"/>
        </w:rPr>
      </w:pPr>
      <w:r w:rsidRPr="00236DE5">
        <w:rPr>
          <w:rFonts w:ascii="inherit" w:eastAsia="Times New Roman" w:hAnsi="inherit" w:cs="Times New Roman"/>
          <w:b/>
          <w:bCs/>
          <w:color w:val="0000FF"/>
          <w:spacing w:val="15"/>
          <w:sz w:val="36"/>
          <w:szCs w:val="36"/>
          <w:lang w:eastAsia="en-IN"/>
        </w:rPr>
        <w:t>Damage caused by rice weevil</w:t>
      </w:r>
    </w:p>
    <w:p w:rsidR="00236DE5" w:rsidRPr="00236DE5" w:rsidRDefault="00236DE5" w:rsidP="00236DE5">
      <w:pPr>
        <w:shd w:val="clear" w:color="auto" w:fill="FFFFFF"/>
        <w:spacing w:after="0" w:line="360" w:lineRule="atLeast"/>
        <w:jc w:val="both"/>
        <w:rPr>
          <w:rFonts w:ascii="Verdana" w:eastAsia="Times New Roman" w:hAnsi="Verdana" w:cs="Times New Roman"/>
          <w:color w:val="050002"/>
          <w:spacing w:val="15"/>
          <w:sz w:val="21"/>
          <w:szCs w:val="21"/>
          <w:lang w:eastAsia="en-IN"/>
        </w:rPr>
      </w:pPr>
      <w:r w:rsidRPr="00236DE5">
        <w:rPr>
          <w:rFonts w:ascii="Verdana" w:eastAsia="Times New Roman" w:hAnsi="Verdana" w:cs="Times New Roman"/>
          <w:color w:val="050002"/>
          <w:spacing w:val="15"/>
          <w:sz w:val="21"/>
          <w:szCs w:val="21"/>
          <w:lang w:eastAsia="en-IN"/>
        </w:rPr>
        <w:t>Rice weevils are the most destructive pests of stored grain and they completely destroy the grain. Attack is evidenced by,</w:t>
      </w:r>
    </w:p>
    <w:p w:rsidR="00236DE5" w:rsidRPr="00236DE5" w:rsidRDefault="00236DE5" w:rsidP="00236DE5">
      <w:pPr>
        <w:numPr>
          <w:ilvl w:val="0"/>
          <w:numId w:val="1"/>
        </w:numPr>
        <w:shd w:val="clear" w:color="auto" w:fill="FFFFFF"/>
        <w:spacing w:after="0" w:line="450" w:lineRule="atLeast"/>
        <w:ind w:left="0"/>
        <w:jc w:val="both"/>
        <w:rPr>
          <w:rFonts w:ascii="inherit" w:eastAsia="Times New Roman" w:hAnsi="inherit" w:cs="Times New Roman"/>
          <w:color w:val="050002"/>
          <w:spacing w:val="15"/>
          <w:sz w:val="21"/>
          <w:szCs w:val="21"/>
          <w:lang w:eastAsia="en-IN"/>
        </w:rPr>
      </w:pPr>
      <w:r w:rsidRPr="00236DE5">
        <w:rPr>
          <w:rFonts w:ascii="inherit" w:eastAsia="Times New Roman" w:hAnsi="inherit" w:cs="Times New Roman"/>
          <w:color w:val="050002"/>
          <w:spacing w:val="15"/>
          <w:sz w:val="21"/>
          <w:szCs w:val="21"/>
          <w:lang w:eastAsia="en-IN"/>
        </w:rPr>
        <w:t>Surface heating of grain</w:t>
      </w:r>
    </w:p>
    <w:p w:rsidR="00236DE5" w:rsidRPr="00236DE5" w:rsidRDefault="00236DE5" w:rsidP="00236DE5">
      <w:pPr>
        <w:numPr>
          <w:ilvl w:val="0"/>
          <w:numId w:val="1"/>
        </w:numPr>
        <w:shd w:val="clear" w:color="auto" w:fill="FFFFFF"/>
        <w:spacing w:after="0" w:line="450" w:lineRule="atLeast"/>
        <w:ind w:left="0"/>
        <w:jc w:val="both"/>
        <w:rPr>
          <w:rFonts w:ascii="inherit" w:eastAsia="Times New Roman" w:hAnsi="inherit" w:cs="Times New Roman"/>
          <w:color w:val="050002"/>
          <w:spacing w:val="15"/>
          <w:sz w:val="21"/>
          <w:szCs w:val="21"/>
          <w:lang w:eastAsia="en-IN"/>
        </w:rPr>
      </w:pPr>
      <w:r w:rsidRPr="00236DE5">
        <w:rPr>
          <w:rFonts w:ascii="inherit" w:eastAsia="Times New Roman" w:hAnsi="inherit" w:cs="Times New Roman"/>
          <w:color w:val="050002"/>
          <w:spacing w:val="15"/>
          <w:sz w:val="21"/>
          <w:szCs w:val="21"/>
          <w:lang w:eastAsia="en-IN"/>
        </w:rPr>
        <w:t>Dampness which may even cause germination</w:t>
      </w:r>
    </w:p>
    <w:p w:rsidR="00236DE5" w:rsidRPr="00236DE5" w:rsidRDefault="00236DE5" w:rsidP="00236DE5">
      <w:pPr>
        <w:numPr>
          <w:ilvl w:val="0"/>
          <w:numId w:val="1"/>
        </w:numPr>
        <w:shd w:val="clear" w:color="auto" w:fill="FFFFFF"/>
        <w:spacing w:after="0" w:line="450" w:lineRule="atLeast"/>
        <w:ind w:left="0"/>
        <w:jc w:val="both"/>
        <w:rPr>
          <w:rFonts w:ascii="inherit" w:eastAsia="Times New Roman" w:hAnsi="inherit" w:cs="Times New Roman"/>
          <w:color w:val="050002"/>
          <w:spacing w:val="15"/>
          <w:sz w:val="21"/>
          <w:szCs w:val="21"/>
          <w:lang w:eastAsia="en-IN"/>
        </w:rPr>
      </w:pPr>
      <w:r w:rsidRPr="00236DE5">
        <w:rPr>
          <w:rFonts w:ascii="inherit" w:eastAsia="Times New Roman" w:hAnsi="inherit" w:cs="Times New Roman"/>
          <w:color w:val="050002"/>
          <w:spacing w:val="15"/>
          <w:sz w:val="21"/>
          <w:szCs w:val="21"/>
          <w:lang w:eastAsia="en-IN"/>
        </w:rPr>
        <w:t>Presence of numerous adults</w:t>
      </w:r>
    </w:p>
    <w:p w:rsidR="00236DE5" w:rsidRPr="00236DE5" w:rsidRDefault="00236DE5" w:rsidP="00236DE5">
      <w:pPr>
        <w:shd w:val="clear" w:color="auto" w:fill="FFFFFF"/>
        <w:spacing w:after="0" w:line="240" w:lineRule="auto"/>
        <w:jc w:val="both"/>
        <w:outlineLvl w:val="1"/>
        <w:rPr>
          <w:rFonts w:ascii="Verdana" w:eastAsia="Times New Roman" w:hAnsi="Verdana" w:cs="Times New Roman"/>
          <w:b/>
          <w:bCs/>
          <w:color w:val="050002"/>
          <w:spacing w:val="15"/>
          <w:sz w:val="36"/>
          <w:szCs w:val="36"/>
          <w:lang w:eastAsia="en-IN"/>
        </w:rPr>
      </w:pPr>
      <w:r w:rsidRPr="00236DE5">
        <w:rPr>
          <w:rFonts w:ascii="inherit" w:eastAsia="Times New Roman" w:hAnsi="inherit" w:cs="Times New Roman"/>
          <w:b/>
          <w:bCs/>
          <w:color w:val="0000FF"/>
          <w:spacing w:val="15"/>
          <w:sz w:val="36"/>
          <w:szCs w:val="36"/>
          <w:lang w:eastAsia="en-IN"/>
        </w:rPr>
        <w:t> </w:t>
      </w:r>
    </w:p>
    <w:p w:rsidR="00236DE5" w:rsidRPr="00236DE5" w:rsidRDefault="00236DE5" w:rsidP="00236DE5">
      <w:pPr>
        <w:shd w:val="clear" w:color="auto" w:fill="FFFFFF"/>
        <w:spacing w:after="0" w:line="240" w:lineRule="auto"/>
        <w:jc w:val="both"/>
        <w:outlineLvl w:val="1"/>
        <w:rPr>
          <w:rFonts w:ascii="Verdana" w:eastAsia="Times New Roman" w:hAnsi="Verdana" w:cs="Times New Roman"/>
          <w:b/>
          <w:bCs/>
          <w:color w:val="050002"/>
          <w:spacing w:val="15"/>
          <w:sz w:val="36"/>
          <w:szCs w:val="36"/>
          <w:lang w:eastAsia="en-IN"/>
        </w:rPr>
      </w:pPr>
      <w:r w:rsidRPr="00236DE5">
        <w:rPr>
          <w:rFonts w:ascii="inherit" w:eastAsia="Times New Roman" w:hAnsi="inherit" w:cs="Times New Roman"/>
          <w:b/>
          <w:bCs/>
          <w:color w:val="0000FF"/>
          <w:spacing w:val="15"/>
          <w:sz w:val="36"/>
          <w:szCs w:val="36"/>
          <w:lang w:eastAsia="en-IN"/>
        </w:rPr>
        <w:t>Control measures to avoid rice weevil</w:t>
      </w:r>
    </w:p>
    <w:p w:rsidR="00236DE5" w:rsidRPr="00236DE5" w:rsidRDefault="00236DE5" w:rsidP="00236DE5">
      <w:pPr>
        <w:numPr>
          <w:ilvl w:val="0"/>
          <w:numId w:val="2"/>
        </w:numPr>
        <w:shd w:val="clear" w:color="auto" w:fill="FFFFFF"/>
        <w:spacing w:after="0" w:line="450" w:lineRule="atLeast"/>
        <w:ind w:left="0"/>
        <w:jc w:val="both"/>
        <w:rPr>
          <w:rFonts w:ascii="inherit" w:eastAsia="Times New Roman" w:hAnsi="inherit" w:cs="Times New Roman"/>
          <w:color w:val="050002"/>
          <w:spacing w:val="15"/>
          <w:sz w:val="21"/>
          <w:szCs w:val="21"/>
          <w:lang w:eastAsia="en-IN"/>
        </w:rPr>
      </w:pPr>
      <w:r w:rsidRPr="00236DE5">
        <w:rPr>
          <w:rFonts w:ascii="inherit" w:eastAsia="Times New Roman" w:hAnsi="inherit" w:cs="Times New Roman"/>
          <w:color w:val="050002"/>
          <w:spacing w:val="15"/>
          <w:sz w:val="21"/>
          <w:szCs w:val="21"/>
          <w:lang w:eastAsia="en-IN"/>
        </w:rPr>
        <w:t>Removal of infested food products</w:t>
      </w:r>
    </w:p>
    <w:p w:rsidR="00236DE5" w:rsidRPr="00236DE5" w:rsidRDefault="00236DE5" w:rsidP="00236DE5">
      <w:pPr>
        <w:numPr>
          <w:ilvl w:val="0"/>
          <w:numId w:val="2"/>
        </w:numPr>
        <w:shd w:val="clear" w:color="auto" w:fill="FFFFFF"/>
        <w:spacing w:after="0" w:line="450" w:lineRule="atLeast"/>
        <w:ind w:left="0"/>
        <w:jc w:val="both"/>
        <w:rPr>
          <w:rFonts w:ascii="inherit" w:eastAsia="Times New Roman" w:hAnsi="inherit" w:cs="Times New Roman"/>
          <w:color w:val="050002"/>
          <w:spacing w:val="15"/>
          <w:sz w:val="21"/>
          <w:szCs w:val="21"/>
          <w:lang w:eastAsia="en-IN"/>
        </w:rPr>
      </w:pPr>
      <w:r w:rsidRPr="00236DE5">
        <w:rPr>
          <w:rFonts w:ascii="inherit" w:eastAsia="Times New Roman" w:hAnsi="inherit" w:cs="Times New Roman"/>
          <w:color w:val="050002"/>
          <w:spacing w:val="15"/>
          <w:sz w:val="21"/>
          <w:szCs w:val="21"/>
          <w:lang w:eastAsia="en-IN"/>
        </w:rPr>
        <w:t>Discarding heavily infested material</w:t>
      </w:r>
    </w:p>
    <w:p w:rsidR="00236DE5" w:rsidRPr="00236DE5" w:rsidRDefault="00236DE5" w:rsidP="00236DE5">
      <w:pPr>
        <w:numPr>
          <w:ilvl w:val="0"/>
          <w:numId w:val="2"/>
        </w:numPr>
        <w:shd w:val="clear" w:color="auto" w:fill="FFFFFF"/>
        <w:spacing w:after="0" w:line="450" w:lineRule="atLeast"/>
        <w:ind w:left="0"/>
        <w:jc w:val="both"/>
        <w:rPr>
          <w:rFonts w:ascii="inherit" w:eastAsia="Times New Roman" w:hAnsi="inherit" w:cs="Times New Roman"/>
          <w:color w:val="050002"/>
          <w:spacing w:val="15"/>
          <w:sz w:val="21"/>
          <w:szCs w:val="21"/>
          <w:lang w:eastAsia="en-IN"/>
        </w:rPr>
      </w:pPr>
      <w:r w:rsidRPr="00236DE5">
        <w:rPr>
          <w:rFonts w:ascii="inherit" w:eastAsia="Times New Roman" w:hAnsi="inherit" w:cs="Times New Roman"/>
          <w:color w:val="050002"/>
          <w:spacing w:val="15"/>
          <w:sz w:val="21"/>
          <w:szCs w:val="21"/>
          <w:lang w:eastAsia="en-IN"/>
        </w:rPr>
        <w:t>Repackaging material into new infection-free containers</w:t>
      </w:r>
    </w:p>
    <w:p w:rsidR="00236DE5" w:rsidRPr="00236DE5" w:rsidRDefault="00236DE5" w:rsidP="00236DE5">
      <w:pPr>
        <w:numPr>
          <w:ilvl w:val="0"/>
          <w:numId w:val="2"/>
        </w:numPr>
        <w:shd w:val="clear" w:color="auto" w:fill="FFFFFF"/>
        <w:spacing w:after="0" w:line="450" w:lineRule="atLeast"/>
        <w:ind w:left="0"/>
        <w:jc w:val="both"/>
        <w:rPr>
          <w:rFonts w:ascii="inherit" w:eastAsia="Times New Roman" w:hAnsi="inherit" w:cs="Times New Roman"/>
          <w:color w:val="050002"/>
          <w:spacing w:val="15"/>
          <w:sz w:val="21"/>
          <w:szCs w:val="21"/>
          <w:lang w:eastAsia="en-IN"/>
        </w:rPr>
      </w:pPr>
      <w:r w:rsidRPr="00236DE5">
        <w:rPr>
          <w:rFonts w:ascii="inherit" w:eastAsia="Times New Roman" w:hAnsi="inherit" w:cs="Times New Roman"/>
          <w:color w:val="050002"/>
          <w:spacing w:val="15"/>
          <w:sz w:val="21"/>
          <w:szCs w:val="21"/>
          <w:lang w:eastAsia="en-IN"/>
        </w:rPr>
        <w:t>Placing the products in the freezer for several weeks may help to kill adults and larvae</w:t>
      </w:r>
    </w:p>
    <w:p w:rsidR="00236DE5" w:rsidRPr="00236DE5" w:rsidRDefault="007926BB" w:rsidP="00236DE5">
      <w:pPr>
        <w:spacing w:before="300" w:after="300" w:line="240" w:lineRule="auto"/>
        <w:rPr>
          <w:rFonts w:ascii="Times New Roman" w:eastAsia="Times New Roman" w:hAnsi="Times New Roman" w:cs="Times New Roman"/>
          <w:sz w:val="24"/>
          <w:szCs w:val="24"/>
          <w:lang w:eastAsia="en-IN"/>
        </w:rPr>
      </w:pPr>
      <w:r w:rsidRPr="007926BB">
        <w:rPr>
          <w:rFonts w:ascii="Times New Roman" w:eastAsia="Times New Roman" w:hAnsi="Times New Roman" w:cs="Times New Roman"/>
          <w:sz w:val="24"/>
          <w:szCs w:val="24"/>
          <w:lang w:eastAsia="en-IN"/>
        </w:rPr>
        <w:pict>
          <v:rect id="_x0000_i1026" style="width:0;height:0" o:hralign="center" o:hrstd="t" o:hrnoshade="t" o:hr="t" fillcolor="#050002" stroked="f"/>
        </w:pict>
      </w:r>
    </w:p>
    <w:sectPr w:rsidR="00236DE5" w:rsidRPr="00236DE5" w:rsidSect="007926BB">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D32" w:rsidRDefault="00922D32" w:rsidP="003C3F57">
      <w:pPr>
        <w:spacing w:after="0" w:line="240" w:lineRule="auto"/>
      </w:pPr>
      <w:r>
        <w:separator/>
      </w:r>
    </w:p>
  </w:endnote>
  <w:endnote w:type="continuationSeparator" w:id="1">
    <w:p w:rsidR="00922D32" w:rsidRDefault="00922D32" w:rsidP="003C3F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957874"/>
      <w:docPartObj>
        <w:docPartGallery w:val="Page Numbers (Bottom of Page)"/>
        <w:docPartUnique/>
      </w:docPartObj>
    </w:sdtPr>
    <w:sdtEndPr>
      <w:rPr>
        <w:noProof/>
      </w:rPr>
    </w:sdtEndPr>
    <w:sdtContent>
      <w:p w:rsidR="003C3F57" w:rsidRDefault="007926BB">
        <w:pPr>
          <w:pStyle w:val="Footer"/>
          <w:jc w:val="right"/>
        </w:pPr>
        <w:r>
          <w:fldChar w:fldCharType="begin"/>
        </w:r>
        <w:r w:rsidR="003C3F57">
          <w:instrText xml:space="preserve"> PAGE   \* MERGEFORMAT </w:instrText>
        </w:r>
        <w:r>
          <w:fldChar w:fldCharType="separate"/>
        </w:r>
        <w:r w:rsidR="00A504B0">
          <w:rPr>
            <w:noProof/>
          </w:rPr>
          <w:t>1</w:t>
        </w:r>
        <w:r>
          <w:rPr>
            <w:noProof/>
          </w:rPr>
          <w:fldChar w:fldCharType="end"/>
        </w:r>
      </w:p>
    </w:sdtContent>
  </w:sdt>
  <w:p w:rsidR="003C3F57" w:rsidRDefault="003C3F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D32" w:rsidRDefault="00922D32" w:rsidP="003C3F57">
      <w:pPr>
        <w:spacing w:after="0" w:line="240" w:lineRule="auto"/>
      </w:pPr>
      <w:r>
        <w:separator/>
      </w:r>
    </w:p>
  </w:footnote>
  <w:footnote w:type="continuationSeparator" w:id="1">
    <w:p w:rsidR="00922D32" w:rsidRDefault="00922D32" w:rsidP="003C3F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346F5"/>
    <w:multiLevelType w:val="multilevel"/>
    <w:tmpl w:val="E0E4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1775677"/>
    <w:multiLevelType w:val="multilevel"/>
    <w:tmpl w:val="CF66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BEF0690"/>
    <w:multiLevelType w:val="multilevel"/>
    <w:tmpl w:val="E94CC3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36DE5"/>
    <w:rsid w:val="00236DE5"/>
    <w:rsid w:val="003C213B"/>
    <w:rsid w:val="003C3F57"/>
    <w:rsid w:val="00411121"/>
    <w:rsid w:val="006F7576"/>
    <w:rsid w:val="007926BB"/>
    <w:rsid w:val="008708F7"/>
    <w:rsid w:val="008C75CB"/>
    <w:rsid w:val="008E0248"/>
    <w:rsid w:val="00922D32"/>
    <w:rsid w:val="00A504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6BB"/>
  </w:style>
  <w:style w:type="paragraph" w:styleId="Heading1">
    <w:name w:val="heading 1"/>
    <w:basedOn w:val="Normal"/>
    <w:link w:val="Heading1Char"/>
    <w:uiPriority w:val="9"/>
    <w:qFormat/>
    <w:rsid w:val="00236D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236DE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DE5"/>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236DE5"/>
    <w:rPr>
      <w:rFonts w:ascii="Times New Roman" w:eastAsia="Times New Roman" w:hAnsi="Times New Roman" w:cs="Times New Roman"/>
      <w:b/>
      <w:bCs/>
      <w:sz w:val="36"/>
      <w:szCs w:val="36"/>
      <w:lang w:eastAsia="en-IN"/>
    </w:rPr>
  </w:style>
  <w:style w:type="character" w:customStyle="1" w:styleId="col-sm-12">
    <w:name w:val="col-sm-12"/>
    <w:basedOn w:val="DefaultParagraphFont"/>
    <w:rsid w:val="00236DE5"/>
  </w:style>
  <w:style w:type="character" w:customStyle="1" w:styleId="col-sm-6">
    <w:name w:val="col-sm-6"/>
    <w:basedOn w:val="DefaultParagraphFont"/>
    <w:rsid w:val="00236DE5"/>
  </w:style>
  <w:style w:type="paragraph" w:styleId="NormalWeb">
    <w:name w:val="Normal (Web)"/>
    <w:basedOn w:val="Normal"/>
    <w:uiPriority w:val="99"/>
    <w:semiHidden/>
    <w:unhideWhenUsed/>
    <w:rsid w:val="00236DE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36DE5"/>
    <w:rPr>
      <w:b/>
      <w:bCs/>
    </w:rPr>
  </w:style>
  <w:style w:type="paragraph" w:styleId="Header">
    <w:name w:val="header"/>
    <w:basedOn w:val="Normal"/>
    <w:link w:val="HeaderChar"/>
    <w:uiPriority w:val="99"/>
    <w:unhideWhenUsed/>
    <w:rsid w:val="003C3F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F57"/>
  </w:style>
  <w:style w:type="paragraph" w:styleId="Footer">
    <w:name w:val="footer"/>
    <w:basedOn w:val="Normal"/>
    <w:link w:val="FooterChar"/>
    <w:uiPriority w:val="99"/>
    <w:unhideWhenUsed/>
    <w:rsid w:val="003C3F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F57"/>
  </w:style>
  <w:style w:type="paragraph" w:styleId="BalloonText">
    <w:name w:val="Balloon Text"/>
    <w:basedOn w:val="Normal"/>
    <w:link w:val="BalloonTextChar"/>
    <w:uiPriority w:val="99"/>
    <w:semiHidden/>
    <w:unhideWhenUsed/>
    <w:rsid w:val="00870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8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8968155">
      <w:bodyDiv w:val="1"/>
      <w:marLeft w:val="0"/>
      <w:marRight w:val="0"/>
      <w:marTop w:val="0"/>
      <w:marBottom w:val="0"/>
      <w:divBdr>
        <w:top w:val="none" w:sz="0" w:space="0" w:color="auto"/>
        <w:left w:val="none" w:sz="0" w:space="0" w:color="auto"/>
        <w:bottom w:val="none" w:sz="0" w:space="0" w:color="auto"/>
        <w:right w:val="none" w:sz="0" w:space="0" w:color="auto"/>
      </w:divBdr>
      <w:divsChild>
        <w:div w:id="1654023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Tiwari, Shruti</dc:creator>
  <cp:lastModifiedBy>Dr SK Tiwari</cp:lastModifiedBy>
  <cp:revision>2</cp:revision>
  <dcterms:created xsi:type="dcterms:W3CDTF">2020-04-19T15:34:00Z</dcterms:created>
  <dcterms:modified xsi:type="dcterms:W3CDTF">2020-04-19T15:34:00Z</dcterms:modified>
</cp:coreProperties>
</file>